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0DF" w:rsidRDefault="00AD65CB" w:rsidP="00AD65CB">
      <w:pPr>
        <w:rPr>
          <w:b/>
          <w:sz w:val="28"/>
          <w:szCs w:val="28"/>
        </w:rPr>
      </w:pPr>
      <w:r>
        <w:rPr>
          <w:b/>
          <w:sz w:val="28"/>
          <w:szCs w:val="28"/>
        </w:rPr>
        <w:t xml:space="preserve">DRAFT           </w:t>
      </w:r>
      <w:r w:rsidR="00ED00DF" w:rsidRPr="00ED00DF">
        <w:rPr>
          <w:b/>
          <w:sz w:val="28"/>
          <w:szCs w:val="28"/>
        </w:rPr>
        <w:t>Police Helicopter Incident Appeal Document</w:t>
      </w:r>
    </w:p>
    <w:p w:rsidR="0070321D" w:rsidRDefault="0070321D" w:rsidP="0070321D">
      <w:pPr>
        <w:jc w:val="both"/>
        <w:rPr>
          <w:b/>
          <w:sz w:val="28"/>
          <w:szCs w:val="28"/>
        </w:rPr>
      </w:pPr>
    </w:p>
    <w:p w:rsidR="0070321D" w:rsidRDefault="0070321D" w:rsidP="0070321D">
      <w:pPr>
        <w:jc w:val="center"/>
        <w:rPr>
          <w:b/>
          <w:sz w:val="28"/>
          <w:szCs w:val="28"/>
        </w:rPr>
      </w:pPr>
      <w:r>
        <w:rPr>
          <w:b/>
          <w:sz w:val="28"/>
          <w:szCs w:val="28"/>
        </w:rPr>
        <w:t>Another fine example of unlawful conduct and expense to the tax payer</w:t>
      </w:r>
      <w:r w:rsidR="0038257F">
        <w:rPr>
          <w:b/>
          <w:sz w:val="28"/>
          <w:szCs w:val="28"/>
        </w:rPr>
        <w:t xml:space="preserve"> with no one</w:t>
      </w:r>
      <w:r w:rsidR="00B53C04">
        <w:rPr>
          <w:b/>
          <w:sz w:val="28"/>
          <w:szCs w:val="28"/>
        </w:rPr>
        <w:t>, except the Appellant</w:t>
      </w:r>
      <w:r w:rsidR="0038257F">
        <w:rPr>
          <w:b/>
          <w:sz w:val="28"/>
          <w:szCs w:val="28"/>
        </w:rPr>
        <w:t>, his pilot and barred air traffic controller</w:t>
      </w:r>
      <w:r w:rsidR="00B53C04">
        <w:rPr>
          <w:b/>
          <w:sz w:val="28"/>
          <w:szCs w:val="28"/>
        </w:rPr>
        <w:t xml:space="preserve">, aware of the realities </w:t>
      </w:r>
      <w:r w:rsidR="0038257F">
        <w:rPr>
          <w:b/>
          <w:sz w:val="28"/>
          <w:szCs w:val="28"/>
        </w:rPr>
        <w:t>of the incident as laid down in</w:t>
      </w:r>
      <w:r w:rsidR="00B53C04">
        <w:rPr>
          <w:b/>
          <w:sz w:val="28"/>
          <w:szCs w:val="28"/>
        </w:rPr>
        <w:t xml:space="preserve"> Air Navigation Order 1999 as amended</w:t>
      </w:r>
    </w:p>
    <w:p w:rsidR="006A30BE" w:rsidRDefault="006A30BE" w:rsidP="0070321D">
      <w:pPr>
        <w:jc w:val="center"/>
        <w:rPr>
          <w:b/>
          <w:sz w:val="28"/>
          <w:szCs w:val="28"/>
        </w:rPr>
      </w:pPr>
    </w:p>
    <w:p w:rsidR="006A30BE" w:rsidRPr="00ED00DF" w:rsidRDefault="006A30BE" w:rsidP="0070321D">
      <w:pPr>
        <w:jc w:val="center"/>
        <w:rPr>
          <w:b/>
          <w:sz w:val="28"/>
          <w:szCs w:val="28"/>
        </w:rPr>
      </w:pPr>
      <w:r>
        <w:rPr>
          <w:b/>
          <w:sz w:val="28"/>
          <w:szCs w:val="28"/>
        </w:rPr>
        <w:t>The Defendant’s closing submissions are tantamount to criminal conduct</w:t>
      </w:r>
    </w:p>
    <w:p w:rsidR="00ED00DF" w:rsidRDefault="00ED00DF" w:rsidP="00ED00DF">
      <w:pPr>
        <w:ind w:left="720"/>
        <w:jc w:val="both"/>
      </w:pPr>
    </w:p>
    <w:p w:rsidR="00D272BC" w:rsidRDefault="00D272BC" w:rsidP="00C60F8D">
      <w:pPr>
        <w:jc w:val="both"/>
      </w:pPr>
      <w:bookmarkStart w:id="0" w:name="_GoBack"/>
      <w:bookmarkEnd w:id="0"/>
    </w:p>
    <w:p w:rsidR="00D272BC" w:rsidRDefault="00D272BC" w:rsidP="00D272BC">
      <w:pPr>
        <w:numPr>
          <w:ilvl w:val="0"/>
          <w:numId w:val="1"/>
        </w:numPr>
        <w:tabs>
          <w:tab w:val="num" w:pos="720"/>
        </w:tabs>
        <w:ind w:left="720"/>
        <w:jc w:val="both"/>
      </w:pPr>
      <w:r w:rsidRPr="005F1D66">
        <w:rPr>
          <w:b/>
          <w:u w:val="single"/>
        </w:rPr>
        <w:t>Action 2 paragraph 7 – 4 July 1999 the police helicopter</w:t>
      </w:r>
      <w:r>
        <w:t xml:space="preserve">. Mr Kirk alleges that he was harassed by a police helicopter during a flight in his light aircraft G-KIRK. </w:t>
      </w:r>
    </w:p>
    <w:p w:rsidR="00D272BC" w:rsidRDefault="00D272BC" w:rsidP="00D272BC">
      <w:pPr>
        <w:ind w:left="360"/>
        <w:jc w:val="both"/>
      </w:pPr>
    </w:p>
    <w:p w:rsidR="00D272BC" w:rsidRDefault="00D272BC" w:rsidP="00D272BC">
      <w:pPr>
        <w:numPr>
          <w:ilvl w:val="0"/>
          <w:numId w:val="1"/>
        </w:numPr>
        <w:tabs>
          <w:tab w:val="num" w:pos="720"/>
        </w:tabs>
        <w:ind w:left="720"/>
        <w:jc w:val="both"/>
      </w:pPr>
      <w:r>
        <w:t>The pleaded case is that he was “a passenger” in his light aircraft which w</w:t>
      </w:r>
      <w:r w:rsidR="00C81591">
        <w:t xml:space="preserve">as being piloted by Andrew </w:t>
      </w:r>
      <w:proofErr w:type="spellStart"/>
      <w:r w:rsidR="00C81591">
        <w:t>Aish</w:t>
      </w:r>
      <w:proofErr w:type="spellEnd"/>
      <w:r>
        <w:t xml:space="preserve"> and flying towards Mr Kirk’s airstrip at St </w:t>
      </w:r>
      <w:proofErr w:type="spellStart"/>
      <w:r>
        <w:t>Donats</w:t>
      </w:r>
      <w:proofErr w:type="spellEnd"/>
      <w:r>
        <w:t xml:space="preserve">. “When the aircraft was about 5 miles from the airstrip a police helicopter flew up close behind it and moved from left to right and then above the aircraft. The helicopter followed the aircraft in close formation until it landed and then hovered above it for some minutes. There was no good reason for the police officers in the helicopter to have conducted themselves in this manner”. </w:t>
      </w:r>
    </w:p>
    <w:p w:rsidR="00D272BC" w:rsidRDefault="00D272BC" w:rsidP="00D272BC">
      <w:pPr>
        <w:ind w:left="360"/>
        <w:jc w:val="both"/>
      </w:pPr>
    </w:p>
    <w:p w:rsidR="00D272BC" w:rsidRDefault="00D272BC" w:rsidP="00D272BC">
      <w:pPr>
        <w:numPr>
          <w:ilvl w:val="0"/>
          <w:numId w:val="1"/>
        </w:numPr>
        <w:tabs>
          <w:tab w:val="num" w:pos="720"/>
        </w:tabs>
        <w:ind w:left="720"/>
        <w:jc w:val="both"/>
      </w:pPr>
      <w:r>
        <w:t xml:space="preserve">The pleaded Defence is that the Defendants helicopter went to investigate the aircraft with the purpose of identifying the pilot of the aircraft and it is denied that the matters pleaded give rise to any cause of action. </w:t>
      </w:r>
    </w:p>
    <w:p w:rsidR="00D272BC" w:rsidRDefault="00D272BC" w:rsidP="00D272BC">
      <w:pPr>
        <w:jc w:val="both"/>
      </w:pPr>
    </w:p>
    <w:p w:rsidR="00D272BC" w:rsidRDefault="00D272BC" w:rsidP="00D272BC">
      <w:pPr>
        <w:numPr>
          <w:ilvl w:val="0"/>
          <w:numId w:val="1"/>
        </w:numPr>
        <w:tabs>
          <w:tab w:val="num" w:pos="720"/>
        </w:tabs>
        <w:ind w:left="720"/>
        <w:jc w:val="both"/>
      </w:pPr>
      <w:r>
        <w:t>I heard oral ev</w:t>
      </w:r>
      <w:r w:rsidR="00C81591">
        <w:t xml:space="preserve">idence from Mr Kirk and Mr </w:t>
      </w:r>
      <w:proofErr w:type="spellStart"/>
      <w:r w:rsidR="00C81591">
        <w:t>Aish</w:t>
      </w:r>
      <w:proofErr w:type="spellEnd"/>
      <w:r>
        <w:t xml:space="preserve">, and for the Defendant from retired PC 949 Pauline Walters, retired PC 122 Paul Hayes, and retired PC 823 Phillip Bracegirdle of Gwent Police. </w:t>
      </w:r>
    </w:p>
    <w:p w:rsidR="00D272BC" w:rsidRDefault="00D272BC" w:rsidP="00D272BC">
      <w:pPr>
        <w:jc w:val="both"/>
      </w:pPr>
    </w:p>
    <w:p w:rsidR="00D272BC" w:rsidRDefault="00D272BC" w:rsidP="00D272BC">
      <w:pPr>
        <w:numPr>
          <w:ilvl w:val="0"/>
          <w:numId w:val="1"/>
        </w:numPr>
        <w:tabs>
          <w:tab w:val="num" w:pos="720"/>
        </w:tabs>
        <w:ind w:left="720"/>
        <w:jc w:val="both"/>
      </w:pPr>
      <w:r>
        <w:t xml:space="preserve">At the date of the incident, the pilot’s licence of Mr Kirk was suspended pending an appeal in the court at </w:t>
      </w:r>
      <w:smartTag w:uri="urn:schemas-microsoft-com:office:smarttags" w:element="City">
        <w:smartTag w:uri="urn:schemas-microsoft-com:office:smarttags" w:element="place">
          <w:r>
            <w:t>Taunton</w:t>
          </w:r>
        </w:smartTag>
      </w:smartTag>
      <w:r>
        <w:t xml:space="preserve"> (an appeal which in due course was successful). Being a banned pilot, he ‘took a licensed pilot to fly my Cub from my private field near Cardiff to a rally in the Midlands’; on return the aircraft landed at Gloucester Airport; and from there the aircraft was flown towards his own landing strip at St </w:t>
      </w:r>
      <w:proofErr w:type="spellStart"/>
      <w:r>
        <w:t>Donats</w:t>
      </w:r>
      <w:proofErr w:type="spellEnd"/>
      <w:r>
        <w:t xml:space="preserve">. Between </w:t>
      </w:r>
      <w:smartTag w:uri="urn:schemas-microsoft-com:office:smarttags" w:element="City">
        <w:r>
          <w:t>Gloucester</w:t>
        </w:r>
      </w:smartTag>
      <w:r>
        <w:t xml:space="preserve"> and </w:t>
      </w:r>
      <w:smartTag w:uri="urn:schemas-microsoft-com:office:smarttags" w:element="City">
        <w:r>
          <w:t>Cardiff</w:t>
        </w:r>
      </w:smartTag>
      <w:r>
        <w:t xml:space="preserve"> one passes from one controlled zone, to the “</w:t>
      </w:r>
      <w:proofErr w:type="spellStart"/>
      <w:r>
        <w:t>Wenvoe</w:t>
      </w:r>
      <w:proofErr w:type="spellEnd"/>
      <w:r>
        <w:t xml:space="preserve">” controlled zone, and thus into the airspace controlled by Air Traffic Control [“ATC”] at </w:t>
      </w:r>
      <w:smartTag w:uri="urn:schemas-microsoft-com:office:smarttags" w:element="place">
        <w:smartTag w:uri="urn:schemas-microsoft-com:office:smarttags" w:element="PlaceName">
          <w:r>
            <w:t>Cardiff</w:t>
          </w:r>
        </w:smartTag>
        <w:r>
          <w:t xml:space="preserve"> </w:t>
        </w:r>
        <w:smartTag w:uri="urn:schemas-microsoft-com:office:smarttags" w:element="PlaceType">
          <w:r>
            <w:t>Airport</w:t>
          </w:r>
        </w:smartTag>
      </w:smartTag>
      <w:r>
        <w:t xml:space="preserve">. Because the aircraft had landed at </w:t>
      </w:r>
      <w:smartTag w:uri="urn:schemas-microsoft-com:office:smarttags" w:element="City">
        <w:smartTag w:uri="urn:schemas-microsoft-com:office:smarttags" w:element="place">
          <w:r>
            <w:t>Gloucester</w:t>
          </w:r>
        </w:smartTag>
      </w:smartTag>
      <w:r>
        <w:t xml:space="preserve"> airport, it was necessary for the pilot to sign in within the “landing book” there. </w:t>
      </w:r>
    </w:p>
    <w:p w:rsidR="00C81591" w:rsidRDefault="00C81591" w:rsidP="00C81591">
      <w:pPr>
        <w:pStyle w:val="ListParagraph"/>
      </w:pPr>
    </w:p>
    <w:p w:rsidR="00EE340F" w:rsidRDefault="00C81591" w:rsidP="00C81591">
      <w:pPr>
        <w:jc w:val="both"/>
        <w:rPr>
          <w:b/>
        </w:rPr>
      </w:pPr>
      <w:r w:rsidRPr="00C81591">
        <w:rPr>
          <w:b/>
        </w:rPr>
        <w:t>Incorrect-</w:t>
      </w:r>
      <w:r>
        <w:rPr>
          <w:b/>
        </w:rPr>
        <w:t xml:space="preserve">no evidence was heard that </w:t>
      </w:r>
      <w:r w:rsidR="008B743D">
        <w:rPr>
          <w:b/>
        </w:rPr>
        <w:t xml:space="preserve">Gloucester ATC zone abutted Cardiff zone which </w:t>
      </w:r>
      <w:r w:rsidR="0070321D">
        <w:rPr>
          <w:b/>
        </w:rPr>
        <w:t>and would require</w:t>
      </w:r>
      <w:r w:rsidR="008B743D">
        <w:rPr>
          <w:b/>
        </w:rPr>
        <w:t xml:space="preserve"> a minimum</w:t>
      </w:r>
      <w:r w:rsidR="00EE340F">
        <w:rPr>
          <w:b/>
        </w:rPr>
        <w:t xml:space="preserve"> period of</w:t>
      </w:r>
      <w:r w:rsidR="008B743D">
        <w:rPr>
          <w:b/>
        </w:rPr>
        <w:t xml:space="preserve"> </w:t>
      </w:r>
      <w:r w:rsidR="00B87960">
        <w:rPr>
          <w:b/>
        </w:rPr>
        <w:t xml:space="preserve">warning before </w:t>
      </w:r>
      <w:r w:rsidR="008B743D">
        <w:rPr>
          <w:b/>
        </w:rPr>
        <w:t xml:space="preserve">entry </w:t>
      </w:r>
      <w:r w:rsidR="00B87960">
        <w:rPr>
          <w:b/>
        </w:rPr>
        <w:t xml:space="preserve">by the aircraft. </w:t>
      </w:r>
    </w:p>
    <w:p w:rsidR="00EE340F" w:rsidRDefault="00EE340F" w:rsidP="00C81591">
      <w:pPr>
        <w:jc w:val="both"/>
        <w:rPr>
          <w:b/>
        </w:rPr>
      </w:pPr>
    </w:p>
    <w:p w:rsidR="002347ED" w:rsidRDefault="00B87960" w:rsidP="00C81591">
      <w:pPr>
        <w:jc w:val="both"/>
        <w:rPr>
          <w:b/>
        </w:rPr>
      </w:pPr>
      <w:r>
        <w:rPr>
          <w:b/>
        </w:rPr>
        <w:t>To the contrary</w:t>
      </w:r>
      <w:r w:rsidR="00EE340F">
        <w:rPr>
          <w:b/>
        </w:rPr>
        <w:t>,</w:t>
      </w:r>
      <w:r>
        <w:rPr>
          <w:b/>
        </w:rPr>
        <w:t xml:space="preserve"> it was the ATC that </w:t>
      </w:r>
      <w:r w:rsidR="0070321D">
        <w:rPr>
          <w:b/>
        </w:rPr>
        <w:t xml:space="preserve">unusually </w:t>
      </w:r>
      <w:r>
        <w:rPr>
          <w:b/>
        </w:rPr>
        <w:t xml:space="preserve">contacted G-KIRK to </w:t>
      </w:r>
      <w:r w:rsidR="002347ED">
        <w:rPr>
          <w:b/>
        </w:rPr>
        <w:t>warn it</w:t>
      </w:r>
      <w:r>
        <w:rPr>
          <w:b/>
        </w:rPr>
        <w:t xml:space="preserve"> of </w:t>
      </w:r>
      <w:r w:rsidR="002347ED">
        <w:rPr>
          <w:b/>
        </w:rPr>
        <w:t>‘</w:t>
      </w:r>
      <w:r>
        <w:rPr>
          <w:b/>
        </w:rPr>
        <w:t>conflicting</w:t>
      </w:r>
      <w:r w:rsidR="002347ED">
        <w:rPr>
          <w:b/>
        </w:rPr>
        <w:t>’</w:t>
      </w:r>
      <w:r>
        <w:rPr>
          <w:b/>
        </w:rPr>
        <w:t xml:space="preserve"> traffic that turned out to be the deliberately scrambled police helicopter.</w:t>
      </w:r>
    </w:p>
    <w:p w:rsidR="002347ED" w:rsidRDefault="002347ED" w:rsidP="00C81591">
      <w:pPr>
        <w:jc w:val="both"/>
        <w:rPr>
          <w:b/>
        </w:rPr>
      </w:pPr>
    </w:p>
    <w:p w:rsidR="00B87960" w:rsidRDefault="0070321D" w:rsidP="00C81591">
      <w:pPr>
        <w:jc w:val="both"/>
        <w:rPr>
          <w:b/>
        </w:rPr>
      </w:pPr>
      <w:r>
        <w:rPr>
          <w:b/>
        </w:rPr>
        <w:t xml:space="preserve"> </w:t>
      </w:r>
      <w:r w:rsidR="002347ED">
        <w:rPr>
          <w:b/>
        </w:rPr>
        <w:t xml:space="preserve">No, it was the police that had first warned </w:t>
      </w:r>
      <w:r>
        <w:rPr>
          <w:b/>
        </w:rPr>
        <w:t>ATC Card</w:t>
      </w:r>
      <w:r w:rsidR="002347ED">
        <w:rPr>
          <w:b/>
        </w:rPr>
        <w:t xml:space="preserve">iff </w:t>
      </w:r>
      <w:r>
        <w:rPr>
          <w:b/>
        </w:rPr>
        <w:t>of the Piper Cub’s approach</w:t>
      </w:r>
      <w:r w:rsidR="002347ED">
        <w:rPr>
          <w:b/>
        </w:rPr>
        <w:t xml:space="preserve"> which is why the NATS tape recordings had to be withheld from hearing.</w:t>
      </w:r>
    </w:p>
    <w:p w:rsidR="00182199" w:rsidRDefault="00182199" w:rsidP="00C81591">
      <w:pPr>
        <w:jc w:val="both"/>
        <w:rPr>
          <w:b/>
        </w:rPr>
      </w:pPr>
    </w:p>
    <w:p w:rsidR="0070321D" w:rsidRDefault="00182199" w:rsidP="00C81591">
      <w:pPr>
        <w:jc w:val="both"/>
        <w:rPr>
          <w:b/>
        </w:rPr>
      </w:pPr>
      <w:r>
        <w:rPr>
          <w:b/>
        </w:rPr>
        <w:lastRenderedPageBreak/>
        <w:t>I</w:t>
      </w:r>
      <w:r w:rsidR="0070321D">
        <w:rPr>
          <w:b/>
        </w:rPr>
        <w:t xml:space="preserve">f it had not been </w:t>
      </w:r>
      <w:r w:rsidR="00EE340F">
        <w:rPr>
          <w:b/>
        </w:rPr>
        <w:t xml:space="preserve">for </w:t>
      </w:r>
      <w:r w:rsidR="0070321D">
        <w:rPr>
          <w:b/>
        </w:rPr>
        <w:t xml:space="preserve">the </w:t>
      </w:r>
      <w:r w:rsidR="00EE340F">
        <w:rPr>
          <w:b/>
        </w:rPr>
        <w:t>specific wording used by ATC over the radio,</w:t>
      </w:r>
      <w:r w:rsidR="0070321D">
        <w:rPr>
          <w:b/>
        </w:rPr>
        <w:t xml:space="preserve"> to </w:t>
      </w:r>
      <w:r w:rsidR="00EE340F">
        <w:rPr>
          <w:b/>
        </w:rPr>
        <w:t xml:space="preserve">both </w:t>
      </w:r>
      <w:r w:rsidR="0070321D">
        <w:rPr>
          <w:b/>
        </w:rPr>
        <w:t xml:space="preserve">the Appellant and his pilot, </w:t>
      </w:r>
      <w:r w:rsidR="00EE340F">
        <w:rPr>
          <w:b/>
        </w:rPr>
        <w:t>the Appellant would not have warne</w:t>
      </w:r>
      <w:r>
        <w:rPr>
          <w:b/>
        </w:rPr>
        <w:t>d his pilot of its significance</w:t>
      </w:r>
    </w:p>
    <w:p w:rsidR="00EE340F" w:rsidRDefault="00EE340F" w:rsidP="00C81591">
      <w:pPr>
        <w:jc w:val="both"/>
        <w:rPr>
          <w:b/>
        </w:rPr>
      </w:pPr>
    </w:p>
    <w:p w:rsidR="00EE340F" w:rsidRPr="00C81591" w:rsidRDefault="00EE340F" w:rsidP="00C81591">
      <w:pPr>
        <w:jc w:val="both"/>
        <w:rPr>
          <w:b/>
        </w:rPr>
      </w:pPr>
      <w:r>
        <w:rPr>
          <w:b/>
        </w:rPr>
        <w:t xml:space="preserve">Of course ATC officers, including the barred Appellant’s witness by the airport police, Mr Clayton, </w:t>
      </w:r>
      <w:r w:rsidR="00D43EE6">
        <w:rPr>
          <w:b/>
        </w:rPr>
        <w:t xml:space="preserve">were </w:t>
      </w:r>
      <w:r>
        <w:rPr>
          <w:b/>
        </w:rPr>
        <w:t>shown the police video</w:t>
      </w:r>
      <w:r w:rsidR="00182199">
        <w:rPr>
          <w:b/>
        </w:rPr>
        <w:t xml:space="preserve"> only be told </w:t>
      </w:r>
      <w:r w:rsidR="00D43EE6">
        <w:rPr>
          <w:b/>
        </w:rPr>
        <w:t xml:space="preserve">to shut up about it after </w:t>
      </w:r>
      <w:r w:rsidR="00182199">
        <w:rPr>
          <w:b/>
        </w:rPr>
        <w:t xml:space="preserve">the police had </w:t>
      </w:r>
      <w:r w:rsidR="00D43EE6">
        <w:rPr>
          <w:b/>
        </w:rPr>
        <w:t>their knuckles wrapped, yet again by the CAA</w:t>
      </w:r>
      <w:r w:rsidR="006A30BE">
        <w:rPr>
          <w:b/>
        </w:rPr>
        <w:t xml:space="preserve">, as the flight was deemed </w:t>
      </w:r>
      <w:r w:rsidR="00182199">
        <w:rPr>
          <w:b/>
        </w:rPr>
        <w:t>lawful.</w:t>
      </w:r>
    </w:p>
    <w:p w:rsidR="00D272BC" w:rsidRDefault="00D272BC" w:rsidP="00D272BC">
      <w:pPr>
        <w:jc w:val="both"/>
      </w:pPr>
    </w:p>
    <w:p w:rsidR="00D272BC" w:rsidRDefault="009F5FE4" w:rsidP="00D272BC">
      <w:pPr>
        <w:numPr>
          <w:ilvl w:val="0"/>
          <w:numId w:val="1"/>
        </w:numPr>
        <w:tabs>
          <w:tab w:val="num" w:pos="720"/>
        </w:tabs>
        <w:ind w:left="720"/>
        <w:jc w:val="both"/>
      </w:pPr>
      <w:r>
        <w:t xml:space="preserve">At the time, Mr </w:t>
      </w:r>
      <w:proofErr w:type="spellStart"/>
      <w:r>
        <w:t>Aish</w:t>
      </w:r>
      <w:proofErr w:type="spellEnd"/>
      <w:r w:rsidR="00D272BC">
        <w:t xml:space="preserve"> was a relatively recently qualified pilot. Mr Kirk’s witness statements assert that the helicopter harassed his aircraft at a very close range, less than 60 feet, prancing from side to side, that at no time was he informed of its close presence and that it clearly frightened the pilot (statement 19 June 2009); that during the buzzing of his aircraft, they travelled a distance of about 5 miles; and that be believed on landing in the field at St </w:t>
      </w:r>
      <w:proofErr w:type="spellStart"/>
      <w:r w:rsidR="00D272BC">
        <w:t>Donats</w:t>
      </w:r>
      <w:proofErr w:type="spellEnd"/>
      <w:r w:rsidR="00D272BC">
        <w:t xml:space="preserve"> that this constituted harassment and that they “deliberately and maliciously put me and Andrew in danger…. There was no need for them to fly so close, they were flying so close to try and confirm that I was the only pilot in the aeroplane and therefore in breach of the law, that was an unnecessary risk to take in the first place” (statement May 2002 A2/2.81A-E). </w:t>
      </w:r>
      <w:r>
        <w:t xml:space="preserve">Mr </w:t>
      </w:r>
      <w:proofErr w:type="spellStart"/>
      <w:r>
        <w:t>Aish</w:t>
      </w:r>
      <w:proofErr w:type="spellEnd"/>
      <w:r w:rsidR="00D272BC">
        <w:t xml:space="preserve"> in a witness statement June 2009 said the police helicopter was very close and made him very uneasy; “I was concentrating on flying the aircraft but as I to keep glancing at the helicopter its closeness made me think that the rotors could touch at any time”).</w:t>
      </w:r>
    </w:p>
    <w:p w:rsidR="009F5FE4" w:rsidRDefault="009F5FE4" w:rsidP="009F5FE4">
      <w:pPr>
        <w:ind w:left="720"/>
        <w:jc w:val="both"/>
      </w:pPr>
    </w:p>
    <w:p w:rsidR="00A3575A" w:rsidRDefault="009F5FE4" w:rsidP="007D5F90">
      <w:pPr>
        <w:jc w:val="both"/>
        <w:rPr>
          <w:b/>
        </w:rPr>
      </w:pPr>
      <w:r w:rsidRPr="009F5FE4">
        <w:rPr>
          <w:b/>
        </w:rPr>
        <w:t>The</w:t>
      </w:r>
      <w:r>
        <w:rPr>
          <w:b/>
        </w:rPr>
        <w:t xml:space="preserve"> police refused to identify the pilot’s whereabouts or</w:t>
      </w:r>
      <w:r w:rsidR="00A3575A">
        <w:rPr>
          <w:b/>
        </w:rPr>
        <w:t xml:space="preserve"> disclose his MG11 statement, his contemporaneous</w:t>
      </w:r>
      <w:r>
        <w:rPr>
          <w:b/>
        </w:rPr>
        <w:t xml:space="preserve"> notes</w:t>
      </w:r>
      <w:r w:rsidR="00A3575A">
        <w:rPr>
          <w:b/>
        </w:rPr>
        <w:t>, including private and company log books, engine and airframe log books and air movements records or subsequent CAA enquiry records following the subsequent Appellant’s complaints.</w:t>
      </w:r>
    </w:p>
    <w:p w:rsidR="00A3575A" w:rsidRDefault="00A3575A" w:rsidP="009F5FE4">
      <w:pPr>
        <w:ind w:left="720"/>
        <w:jc w:val="both"/>
        <w:rPr>
          <w:b/>
        </w:rPr>
      </w:pPr>
    </w:p>
    <w:p w:rsidR="00677E96" w:rsidRDefault="00A3575A" w:rsidP="007D5F90">
      <w:pPr>
        <w:jc w:val="both"/>
        <w:rPr>
          <w:b/>
        </w:rPr>
      </w:pPr>
      <w:r>
        <w:rPr>
          <w:b/>
        </w:rPr>
        <w:t>Police records recorded</w:t>
      </w:r>
      <w:r w:rsidR="009F5FE4">
        <w:rPr>
          <w:b/>
        </w:rPr>
        <w:t xml:space="preserve"> the real purpose of the flight with so man</w:t>
      </w:r>
      <w:r>
        <w:rPr>
          <w:b/>
        </w:rPr>
        <w:t>y police officers</w:t>
      </w:r>
      <w:r w:rsidR="00677E96">
        <w:rPr>
          <w:b/>
        </w:rPr>
        <w:t xml:space="preserve"> inside purely to</w:t>
      </w:r>
      <w:r w:rsidR="006A30BE">
        <w:rPr>
          <w:b/>
        </w:rPr>
        <w:t xml:space="preserve"> have a ‘jolly’ and</w:t>
      </w:r>
      <w:r w:rsidR="00677E96">
        <w:rPr>
          <w:b/>
        </w:rPr>
        <w:t xml:space="preserve"> film the incident for Air Traffic Control Cardiff to examine.</w:t>
      </w:r>
    </w:p>
    <w:p w:rsidR="00677E96" w:rsidRDefault="00677E96" w:rsidP="007D5F90">
      <w:pPr>
        <w:jc w:val="both"/>
        <w:rPr>
          <w:b/>
        </w:rPr>
      </w:pPr>
    </w:p>
    <w:p w:rsidR="009F5FE4" w:rsidRPr="009F5FE4" w:rsidRDefault="00677E96" w:rsidP="007D5F90">
      <w:pPr>
        <w:jc w:val="both"/>
        <w:rPr>
          <w:b/>
        </w:rPr>
      </w:pPr>
      <w:r>
        <w:rPr>
          <w:b/>
        </w:rPr>
        <w:t>T</w:t>
      </w:r>
      <w:r w:rsidR="009F5FE4">
        <w:rPr>
          <w:b/>
        </w:rPr>
        <w:t xml:space="preserve">he </w:t>
      </w:r>
      <w:r>
        <w:rPr>
          <w:b/>
        </w:rPr>
        <w:t xml:space="preserve">helicopter </w:t>
      </w:r>
      <w:r w:rsidR="009F5FE4">
        <w:rPr>
          <w:b/>
        </w:rPr>
        <w:t xml:space="preserve">flight was contrary to </w:t>
      </w:r>
      <w:r w:rsidR="00A3575A">
        <w:rPr>
          <w:b/>
        </w:rPr>
        <w:t>The Air Navi</w:t>
      </w:r>
      <w:r w:rsidR="007E2DDD">
        <w:rPr>
          <w:b/>
        </w:rPr>
        <w:t xml:space="preserve">gation Order as the situation, </w:t>
      </w:r>
      <w:r w:rsidR="00A3575A">
        <w:rPr>
          <w:b/>
        </w:rPr>
        <w:t xml:space="preserve">transmitted </w:t>
      </w:r>
      <w:r>
        <w:rPr>
          <w:b/>
        </w:rPr>
        <w:t xml:space="preserve">in detail </w:t>
      </w:r>
      <w:r w:rsidR="00A3575A">
        <w:rPr>
          <w:b/>
        </w:rPr>
        <w:t>to police HQ</w:t>
      </w:r>
      <w:r>
        <w:rPr>
          <w:b/>
        </w:rPr>
        <w:t xml:space="preserve"> direct and via </w:t>
      </w:r>
      <w:r w:rsidR="00A3575A">
        <w:rPr>
          <w:b/>
        </w:rPr>
        <w:t>Cardiff control tower, was neither life threatening nor dangerous to warran</w:t>
      </w:r>
      <w:r>
        <w:rPr>
          <w:b/>
        </w:rPr>
        <w:t>t such joint reckless behaviour by police and pilot.</w:t>
      </w:r>
    </w:p>
    <w:p w:rsidR="00D272BC" w:rsidRDefault="00D272BC" w:rsidP="00D272BC">
      <w:pPr>
        <w:ind w:left="360"/>
        <w:jc w:val="both"/>
      </w:pPr>
    </w:p>
    <w:p w:rsidR="00D272BC" w:rsidRDefault="00D272BC" w:rsidP="00D272BC">
      <w:pPr>
        <w:numPr>
          <w:ilvl w:val="0"/>
          <w:numId w:val="1"/>
        </w:numPr>
        <w:tabs>
          <w:tab w:val="num" w:pos="720"/>
        </w:tabs>
        <w:ind w:left="720"/>
        <w:jc w:val="both"/>
      </w:pPr>
      <w:r>
        <w:t>The police helicopter was piloted by a Captain Moseley. In it there were two police observers: PC Hayes (the senior), who took a video film of Mr Kirk’s aircraft and its occupants, and PC Walters. PC Bracegirdle was a Gwent Police officer who was at the heliport when request came for assistance from the police helicopter and it was dispatched, but he himself remained on the ground. He was attending a training session for police officers on that day at the heliport. Each of these police officers gave evidence of report that a light aircraft was suspected of being flown by Mr Kirk despite having had his pilot’s licence revoked. The evidence of PC Hayes and PC Walters was that the exercise was to video who was piloting the aircraft, that when Mr Kirk attended the heliport the next day they recognised him as the man who had been sitting in the passenger seat of the aircraft, and that matters were reported to Air Traffic Control and the Civil Aviation Authority.</w:t>
      </w:r>
    </w:p>
    <w:p w:rsidR="00D272BC" w:rsidRDefault="00D272BC" w:rsidP="00D272BC">
      <w:pPr>
        <w:jc w:val="both"/>
      </w:pPr>
    </w:p>
    <w:p w:rsidR="00D272BC" w:rsidRDefault="00D272BC" w:rsidP="00D272BC">
      <w:pPr>
        <w:numPr>
          <w:ilvl w:val="0"/>
          <w:numId w:val="1"/>
        </w:numPr>
        <w:tabs>
          <w:tab w:val="num" w:pos="720"/>
        </w:tabs>
        <w:ind w:left="720"/>
        <w:jc w:val="both"/>
      </w:pPr>
      <w:r>
        <w:t xml:space="preserve">It is clear that Mr Kirk took strong exception to the fact and manner of observation during the flight. A police IRIS log compiled after the incident on the same day at about 7.10pm records “Mr Kirk has already contacted Air Traffic Control at </w:t>
      </w:r>
      <w:smartTag w:uri="urn:schemas-microsoft-com:office:smarttags" w:element="place">
        <w:smartTag w:uri="urn:schemas-microsoft-com:office:smarttags" w:element="PlaceName">
          <w:r>
            <w:t>Cardiff</w:t>
          </w:r>
        </w:smartTag>
        <w:r>
          <w:t xml:space="preserve"> </w:t>
        </w:r>
        <w:smartTag w:uri="urn:schemas-microsoft-com:office:smarttags" w:element="PlaceType">
          <w:r>
            <w:t>Airport</w:t>
          </w:r>
        </w:smartTag>
      </w:smartTag>
      <w:r>
        <w:t xml:space="preserve"> to enquire as to why WO99 [the police helicopter] was watching him. At 4 pm the next day he attended the police at the heliport to “enquire why the helicopter had flown around him” (statement 2.2.2004 paragraph 13 A2/2.94). In a letter of 23 August 1999 he wrote to Superintendent Colin Jones “I refer to your letter of the 9 July 1999 concerning my complaint of further harassment. This relates to the taxpayers’ helicopter, operated by the police, seriously endangering one of my aircraft in a recent tail chase across the Vale of Glamorgan in controlled airspace with orders to ATC not to inform the pilot of the real danger” (A2/2.108). The flight had been on 4 July 1999. [As to this latter assertion, I did not receive from Mr Kirk, at trial or otherwise, any further material in support of the suggestion that ATC were no</w:t>
      </w:r>
      <w:r w:rsidR="002C3E51">
        <w:t>t to inform the pilot of danger</w:t>
      </w:r>
      <w:r>
        <w:t xml:space="preserve"> and his own evidence before me is that ATC did radio to inform him of its presence, namely a “bear in the sky”].</w:t>
      </w:r>
    </w:p>
    <w:p w:rsidR="00182199" w:rsidRDefault="00182199" w:rsidP="002C3E51">
      <w:pPr>
        <w:jc w:val="both"/>
      </w:pPr>
    </w:p>
    <w:p w:rsidR="002C3E51" w:rsidRDefault="002C3E51" w:rsidP="002C3E51">
      <w:pPr>
        <w:jc w:val="both"/>
        <w:rPr>
          <w:b/>
        </w:rPr>
      </w:pPr>
      <w:r>
        <w:rPr>
          <w:b/>
        </w:rPr>
        <w:t xml:space="preserve"> ATC i</w:t>
      </w:r>
      <w:r w:rsidR="00065FDD">
        <w:rPr>
          <w:b/>
        </w:rPr>
        <w:t>nformed the</w:t>
      </w:r>
      <w:r>
        <w:rPr>
          <w:b/>
        </w:rPr>
        <w:t xml:space="preserve"> cub crew</w:t>
      </w:r>
      <w:r w:rsidR="00182199">
        <w:rPr>
          <w:b/>
        </w:rPr>
        <w:t>,</w:t>
      </w:r>
      <w:r>
        <w:rPr>
          <w:b/>
        </w:rPr>
        <w:t xml:space="preserve"> as the police helicopter scrambled</w:t>
      </w:r>
      <w:r w:rsidR="0089308D">
        <w:rPr>
          <w:b/>
        </w:rPr>
        <w:t xml:space="preserve">, there was, in effect, </w:t>
      </w:r>
      <w:r w:rsidR="00065FDD">
        <w:rPr>
          <w:b/>
        </w:rPr>
        <w:t xml:space="preserve">‘a bear in the air’. On crossing zone boundary the cub was then ordered to ‘orbit’ the </w:t>
      </w:r>
      <w:proofErr w:type="spellStart"/>
      <w:r w:rsidR="00065FDD">
        <w:rPr>
          <w:b/>
        </w:rPr>
        <w:t>Wenvoe</w:t>
      </w:r>
      <w:proofErr w:type="spellEnd"/>
      <w:r w:rsidR="00065FDD">
        <w:rPr>
          <w:b/>
        </w:rPr>
        <w:t xml:space="preserve"> TV mast</w:t>
      </w:r>
      <w:r w:rsidR="006A30BE">
        <w:rPr>
          <w:b/>
        </w:rPr>
        <w:t xml:space="preserve"> whish she immediately did</w:t>
      </w:r>
      <w:r w:rsidR="00065FDD">
        <w:rPr>
          <w:b/>
        </w:rPr>
        <w:t>, no doubt via police</w:t>
      </w:r>
      <w:r>
        <w:rPr>
          <w:b/>
        </w:rPr>
        <w:t xml:space="preserve"> air </w:t>
      </w:r>
      <w:proofErr w:type="gramStart"/>
      <w:r>
        <w:rPr>
          <w:b/>
        </w:rPr>
        <w:t>frequ</w:t>
      </w:r>
      <w:r w:rsidR="00065FDD">
        <w:rPr>
          <w:b/>
        </w:rPr>
        <w:t xml:space="preserve">ency, </w:t>
      </w:r>
      <w:r>
        <w:rPr>
          <w:b/>
        </w:rPr>
        <w:t xml:space="preserve"> in</w:t>
      </w:r>
      <w:proofErr w:type="gramEnd"/>
      <w:r>
        <w:rPr>
          <w:b/>
        </w:rPr>
        <w:t xml:space="preserve"> order tha</w:t>
      </w:r>
      <w:r w:rsidR="00065FDD">
        <w:rPr>
          <w:b/>
        </w:rPr>
        <w:t xml:space="preserve">t close up video could be taken before </w:t>
      </w:r>
      <w:r w:rsidR="006A30BE">
        <w:rPr>
          <w:b/>
        </w:rPr>
        <w:t>she landed-utterly ridiculous conduct.</w:t>
      </w:r>
    </w:p>
    <w:p w:rsidR="002C3E51" w:rsidRDefault="002C3E51" w:rsidP="002C3E51">
      <w:pPr>
        <w:jc w:val="both"/>
        <w:rPr>
          <w:b/>
        </w:rPr>
      </w:pPr>
    </w:p>
    <w:p w:rsidR="00065FDD" w:rsidRDefault="002C3E51" w:rsidP="002C3E51">
      <w:pPr>
        <w:jc w:val="both"/>
        <w:rPr>
          <w:b/>
        </w:rPr>
      </w:pPr>
      <w:r>
        <w:rPr>
          <w:b/>
        </w:rPr>
        <w:t xml:space="preserve">ATC </w:t>
      </w:r>
      <w:r w:rsidR="006C3622">
        <w:rPr>
          <w:b/>
        </w:rPr>
        <w:t>Jonathan</w:t>
      </w:r>
      <w:r>
        <w:rPr>
          <w:b/>
        </w:rPr>
        <w:t xml:space="preserve"> Cla</w:t>
      </w:r>
      <w:r w:rsidR="006C3622">
        <w:rPr>
          <w:b/>
        </w:rPr>
        <w:t>y</w:t>
      </w:r>
      <w:r>
        <w:rPr>
          <w:b/>
        </w:rPr>
        <w:t>ton</w:t>
      </w:r>
      <w:r w:rsidR="00065FDD">
        <w:rPr>
          <w:b/>
        </w:rPr>
        <w:t xml:space="preserve"> was</w:t>
      </w:r>
      <w:r>
        <w:rPr>
          <w:b/>
        </w:rPr>
        <w:t xml:space="preserve"> not only prevented by armed police </w:t>
      </w:r>
      <w:r w:rsidR="00065FDD">
        <w:rPr>
          <w:b/>
        </w:rPr>
        <w:t>not to give evidence but also by</w:t>
      </w:r>
      <w:r>
        <w:rPr>
          <w:b/>
        </w:rPr>
        <w:t xml:space="preserve"> the trial judge,</w:t>
      </w:r>
      <w:r w:rsidR="006C3622">
        <w:rPr>
          <w:b/>
        </w:rPr>
        <w:t xml:space="preserve"> </w:t>
      </w:r>
      <w:r w:rsidR="00065FDD">
        <w:rPr>
          <w:b/>
        </w:rPr>
        <w:t xml:space="preserve">as he </w:t>
      </w:r>
      <w:r w:rsidR="006C3622">
        <w:rPr>
          <w:b/>
        </w:rPr>
        <w:t xml:space="preserve">would have </w:t>
      </w:r>
      <w:r>
        <w:rPr>
          <w:b/>
        </w:rPr>
        <w:t xml:space="preserve">stated </w:t>
      </w:r>
      <w:r w:rsidR="00065FDD">
        <w:rPr>
          <w:b/>
        </w:rPr>
        <w:t xml:space="preserve">that </w:t>
      </w:r>
      <w:r>
        <w:rPr>
          <w:b/>
        </w:rPr>
        <w:t>he had seen the police video, catching the words on the App</w:t>
      </w:r>
      <w:r w:rsidR="00EE340F">
        <w:rPr>
          <w:b/>
        </w:rPr>
        <w:t>ellant’s T shirt,</w:t>
      </w:r>
      <w:r w:rsidR="00065FDD">
        <w:rPr>
          <w:b/>
        </w:rPr>
        <w:t xml:space="preserve"> as it was so close to the cub,</w:t>
      </w:r>
      <w:r w:rsidR="00EE340F">
        <w:rPr>
          <w:b/>
        </w:rPr>
        <w:t xml:space="preserve"> “I would</w:t>
      </w:r>
      <w:r>
        <w:rPr>
          <w:b/>
        </w:rPr>
        <w:t xml:space="preserve"> rather be flying G-KIRK’</w:t>
      </w:r>
      <w:r w:rsidR="00065FDD">
        <w:rPr>
          <w:b/>
        </w:rPr>
        <w:t>.</w:t>
      </w:r>
    </w:p>
    <w:p w:rsidR="00065FDD" w:rsidRDefault="00065FDD" w:rsidP="002C3E51">
      <w:pPr>
        <w:jc w:val="both"/>
        <w:rPr>
          <w:b/>
        </w:rPr>
      </w:pPr>
    </w:p>
    <w:p w:rsidR="002C3E51" w:rsidRPr="002C3E51" w:rsidRDefault="00065FDD" w:rsidP="002C3E51">
      <w:pPr>
        <w:jc w:val="both"/>
        <w:rPr>
          <w:b/>
        </w:rPr>
      </w:pPr>
      <w:r>
        <w:rPr>
          <w:b/>
        </w:rPr>
        <w:t>T</w:t>
      </w:r>
      <w:r w:rsidR="002C3E51">
        <w:rPr>
          <w:b/>
        </w:rPr>
        <w:t>he helicopter</w:t>
      </w:r>
      <w:r w:rsidR="006C3622">
        <w:rPr>
          <w:b/>
        </w:rPr>
        <w:t xml:space="preserve"> had</w:t>
      </w:r>
      <w:r>
        <w:rPr>
          <w:b/>
        </w:rPr>
        <w:t xml:space="preserve"> then</w:t>
      </w:r>
      <w:r w:rsidR="002C3E51">
        <w:rPr>
          <w:b/>
        </w:rPr>
        <w:t xml:space="preserve"> diverted from St </w:t>
      </w:r>
      <w:proofErr w:type="spellStart"/>
      <w:r w:rsidR="002C3E51">
        <w:rPr>
          <w:b/>
        </w:rPr>
        <w:t>Donats</w:t>
      </w:r>
      <w:proofErr w:type="spellEnd"/>
      <w:r w:rsidR="002C3E51">
        <w:rPr>
          <w:b/>
        </w:rPr>
        <w:t xml:space="preserve"> airfield </w:t>
      </w:r>
      <w:r w:rsidR="006C3622">
        <w:rPr>
          <w:b/>
        </w:rPr>
        <w:t>to land beside Cardiff airpor</w:t>
      </w:r>
      <w:r w:rsidR="004E4519">
        <w:rPr>
          <w:b/>
        </w:rPr>
        <w:t>t control tower</w:t>
      </w:r>
      <w:r w:rsidR="004F7E3B">
        <w:rPr>
          <w:b/>
        </w:rPr>
        <w:t xml:space="preserve"> </w:t>
      </w:r>
      <w:r>
        <w:rPr>
          <w:b/>
        </w:rPr>
        <w:t>just to</w:t>
      </w:r>
      <w:r w:rsidR="00267E01">
        <w:rPr>
          <w:b/>
        </w:rPr>
        <w:t xml:space="preserve"> show the video to Johnathan Cla</w:t>
      </w:r>
      <w:r>
        <w:rPr>
          <w:b/>
        </w:rPr>
        <w:t>yton</w:t>
      </w:r>
      <w:r w:rsidR="00267E01">
        <w:rPr>
          <w:b/>
        </w:rPr>
        <w:t xml:space="preserve"> who had to have pointed out</w:t>
      </w:r>
      <w:r w:rsidR="004E4519">
        <w:rPr>
          <w:b/>
        </w:rPr>
        <w:t xml:space="preserve"> that the police flight</w:t>
      </w:r>
      <w:r w:rsidR="00267E01">
        <w:rPr>
          <w:b/>
        </w:rPr>
        <w:t xml:space="preserve"> was not only extremely dangerous but had been unlawful.</w:t>
      </w:r>
    </w:p>
    <w:p w:rsidR="00D272BC" w:rsidRDefault="00D272BC" w:rsidP="00D272BC">
      <w:pPr>
        <w:jc w:val="both"/>
      </w:pPr>
    </w:p>
    <w:p w:rsidR="00D272BC" w:rsidRDefault="00D272BC" w:rsidP="00D272BC">
      <w:pPr>
        <w:numPr>
          <w:ilvl w:val="0"/>
          <w:numId w:val="1"/>
        </w:numPr>
        <w:tabs>
          <w:tab w:val="num" w:pos="720"/>
        </w:tabs>
        <w:ind w:left="720"/>
        <w:jc w:val="both"/>
      </w:pPr>
      <w:r>
        <w:t>The police observers on the o</w:t>
      </w:r>
      <w:r w:rsidR="00583B2C">
        <w:t xml:space="preserve">ne hand and Mr Kirk and Mr </w:t>
      </w:r>
      <w:proofErr w:type="spellStart"/>
      <w:r w:rsidR="00583B2C">
        <w:t>Aish</w:t>
      </w:r>
      <w:proofErr w:type="spellEnd"/>
      <w:r>
        <w:t xml:space="preserve"> on the other all agree that after the initial approach of the police helicopter, at one point the aircraft manoeuvred itself so as to go out of sight of, and reappear behind, the police helicopter. As to the distance was maintained between the helicopter and the aircraft, or the manner of flying, there was conflict. </w:t>
      </w:r>
    </w:p>
    <w:p w:rsidR="00D272BC" w:rsidRDefault="00D272BC" w:rsidP="00D272BC">
      <w:pPr>
        <w:jc w:val="both"/>
      </w:pPr>
    </w:p>
    <w:p w:rsidR="00D272BC" w:rsidRDefault="00D272BC" w:rsidP="00D272BC">
      <w:pPr>
        <w:numPr>
          <w:ilvl w:val="0"/>
          <w:numId w:val="1"/>
        </w:numPr>
        <w:tabs>
          <w:tab w:val="num" w:pos="720"/>
        </w:tabs>
        <w:ind w:left="720"/>
        <w:jc w:val="both"/>
      </w:pPr>
      <w:r>
        <w:t xml:space="preserve">The police said that their helicopter was always at a safe distance, PC Walters estimating the courtroom as 60 feet long and stating the distance maintained by the helicopter was twice that. Mr Kirk said that it was less than 60 feet. </w:t>
      </w:r>
      <w:r w:rsidR="00583B2C">
        <w:t xml:space="preserve">Mr </w:t>
      </w:r>
      <w:proofErr w:type="spellStart"/>
      <w:r w:rsidR="00583B2C">
        <w:t>Aish</w:t>
      </w:r>
      <w:proofErr w:type="spellEnd"/>
      <w:r w:rsidR="00583B2C">
        <w:t xml:space="preserve"> </w:t>
      </w:r>
      <w:r>
        <w:t xml:space="preserve">did not state a distance, but said he had to let Mr Kirk take the controls because he was so uneasy, that it stuck in his memory as a very frightening thing, and that with all his present flying experience of now 1500 hours flying he would still feel very uneasy if a helicopter were so close adding that “to fly in formation, you need agreement”. </w:t>
      </w:r>
    </w:p>
    <w:p w:rsidR="00D272BC" w:rsidRDefault="00D272BC" w:rsidP="00D272BC">
      <w:pPr>
        <w:jc w:val="both"/>
      </w:pPr>
    </w:p>
    <w:p w:rsidR="00D272BC" w:rsidRDefault="00D272BC" w:rsidP="00D272BC">
      <w:pPr>
        <w:numPr>
          <w:ilvl w:val="0"/>
          <w:numId w:val="1"/>
        </w:numPr>
        <w:tabs>
          <w:tab w:val="num" w:pos="720"/>
        </w:tabs>
        <w:ind w:left="720"/>
        <w:jc w:val="both"/>
      </w:pPr>
      <w:r>
        <w:t xml:space="preserve">Flying is Mr Kirk’s passion. He became very heated in cross examination of the police officers, particularly Mr Hayes. By the time of </w:t>
      </w:r>
      <w:proofErr w:type="gramStart"/>
      <w:r>
        <w:t>trial</w:t>
      </w:r>
      <w:proofErr w:type="gramEnd"/>
      <w:r>
        <w:t xml:space="preserve"> he voiced strong complaint about a number of matters: that to seek to observe him and his aircraft was in itself harassment; that the helicopter endangered the safety of the aircraft; and that it was wrongly being suggested that he failed to speak to Air Traffic Control. The latter loomed large, because it emerged in the course of trial (by degrees) that although Mr </w:t>
      </w:r>
      <w:proofErr w:type="spellStart"/>
      <w:r>
        <w:t>Aishe</w:t>
      </w:r>
      <w:proofErr w:type="spellEnd"/>
      <w:r>
        <w:t xml:space="preserve"> was the nominated pilot, Mr Kirk himself was flying the aircraft for much of the time. It emerged slowly, first by Mr Kirk hinting at it in cross examination and then derisively enquiring of the police officers whether they did not realise that this was a dual controlled plane which could be piloted by him s</w:t>
      </w:r>
      <w:r w:rsidR="000F6CA6">
        <w:t xml:space="preserve">itting as he was behind Mr </w:t>
      </w:r>
      <w:proofErr w:type="spellStart"/>
      <w:r w:rsidR="000F6CA6">
        <w:t>Aish</w:t>
      </w:r>
      <w:proofErr w:type="spellEnd"/>
      <w:r>
        <w:t>. By the time of his own evidence, he candidly answered questions from leading cou</w:t>
      </w:r>
      <w:r w:rsidR="000F6CA6">
        <w:t xml:space="preserve">nsel as follows “Q. Was Mr </w:t>
      </w:r>
      <w:proofErr w:type="spellStart"/>
      <w:r w:rsidR="000F6CA6">
        <w:t>Aish</w:t>
      </w:r>
      <w:proofErr w:type="spellEnd"/>
      <w:r>
        <w:t xml:space="preserve"> flying the plane in any meaningful sense? A. No Q. Did he take off at </w:t>
      </w:r>
      <w:smartTag w:uri="urn:schemas-microsoft-com:office:smarttags" w:element="City">
        <w:smartTag w:uri="urn:schemas-microsoft-com:office:smarttags" w:element="place">
          <w:r>
            <w:t>Gloucester</w:t>
          </w:r>
        </w:smartTag>
      </w:smartTag>
      <w:r>
        <w:t>? A. I hope not. I was flying. Q. Did he land it? A. Impossible. Q. Was he in control of the plane at any time? A. I can’t remember who did the communications on the radio”; and at another point, “He might have touched the control column, maybe when I had a whisky or a cigar (sic)”. So far as I can see, Mr Kirk relished the fact that he was flying this aircraft unknown to the police, notwithstanding that his pilot’s licence was suspended at the time. It was Mr Kirk who brought the aircraft round behind the helicopter, delighting in the phrase “Beware the Hun in the sun”.</w:t>
      </w:r>
    </w:p>
    <w:p w:rsidR="00450D57" w:rsidRDefault="00450D57" w:rsidP="00450D57">
      <w:pPr>
        <w:ind w:left="720"/>
        <w:jc w:val="both"/>
      </w:pPr>
    </w:p>
    <w:p w:rsidR="006A30BE" w:rsidRDefault="00267E01" w:rsidP="000F6CA6">
      <w:pPr>
        <w:jc w:val="both"/>
        <w:rPr>
          <w:b/>
        </w:rPr>
      </w:pPr>
      <w:r>
        <w:rPr>
          <w:b/>
        </w:rPr>
        <w:t>The Appellant’s flight, under the Air Navigation Order, had been</w:t>
      </w:r>
      <w:r w:rsidR="000F6CA6" w:rsidRPr="00450D57">
        <w:rPr>
          <w:b/>
        </w:rPr>
        <w:t xml:space="preserve"> </w:t>
      </w:r>
      <w:r>
        <w:rPr>
          <w:b/>
        </w:rPr>
        <w:t xml:space="preserve">entirely </w:t>
      </w:r>
      <w:r w:rsidR="000F6CA6" w:rsidRPr="00450D57">
        <w:rPr>
          <w:b/>
        </w:rPr>
        <w:t>lawful</w:t>
      </w:r>
      <w:r w:rsidR="00450D57" w:rsidRPr="00450D57">
        <w:rPr>
          <w:b/>
        </w:rPr>
        <w:t>, at all times,</w:t>
      </w:r>
      <w:r>
        <w:rPr>
          <w:b/>
        </w:rPr>
        <w:t xml:space="preserve"> especially when the Appellant was </w:t>
      </w:r>
      <w:r w:rsidR="00806874">
        <w:rPr>
          <w:b/>
        </w:rPr>
        <w:t xml:space="preserve">eventually </w:t>
      </w:r>
      <w:r>
        <w:rPr>
          <w:b/>
        </w:rPr>
        <w:t>forced take over the</w:t>
      </w:r>
      <w:r w:rsidR="006A30BE">
        <w:rPr>
          <w:b/>
        </w:rPr>
        <w:t xml:space="preserve"> flying controls from Andy </w:t>
      </w:r>
      <w:proofErr w:type="spellStart"/>
      <w:r w:rsidR="006A30BE">
        <w:rPr>
          <w:b/>
        </w:rPr>
        <w:t>Aish</w:t>
      </w:r>
      <w:proofErr w:type="spellEnd"/>
      <w:r>
        <w:rPr>
          <w:b/>
        </w:rPr>
        <w:t xml:space="preserve">, as a matter of </w:t>
      </w:r>
      <w:r w:rsidR="00806874">
        <w:rPr>
          <w:b/>
        </w:rPr>
        <w:t xml:space="preserve">blunt </w:t>
      </w:r>
      <w:r>
        <w:rPr>
          <w:b/>
        </w:rPr>
        <w:t>‘flight safety’, once encountering</w:t>
      </w:r>
      <w:r w:rsidR="00450D57" w:rsidRPr="00450D57">
        <w:rPr>
          <w:b/>
        </w:rPr>
        <w:t xml:space="preserve"> those extreme and unusual</w:t>
      </w:r>
      <w:r w:rsidR="002A4DFA">
        <w:rPr>
          <w:b/>
        </w:rPr>
        <w:t xml:space="preserve">ly dangerous </w:t>
      </w:r>
      <w:r w:rsidR="00450D57" w:rsidRPr="00450D57">
        <w:rPr>
          <w:b/>
        </w:rPr>
        <w:t xml:space="preserve">conditions </w:t>
      </w:r>
      <w:r w:rsidR="00AE15C3">
        <w:rPr>
          <w:b/>
        </w:rPr>
        <w:t xml:space="preserve">by </w:t>
      </w:r>
      <w:r w:rsidR="00806874">
        <w:rPr>
          <w:b/>
        </w:rPr>
        <w:t xml:space="preserve">police </w:t>
      </w:r>
      <w:r w:rsidR="00AE15C3">
        <w:rPr>
          <w:b/>
        </w:rPr>
        <w:t>pressure on an ATPL helicopter pilot.</w:t>
      </w:r>
    </w:p>
    <w:p w:rsidR="004109CC" w:rsidRDefault="004109CC" w:rsidP="000F6CA6">
      <w:pPr>
        <w:jc w:val="both"/>
        <w:rPr>
          <w:b/>
        </w:rPr>
      </w:pPr>
    </w:p>
    <w:p w:rsidR="00AE15C3" w:rsidRDefault="000036CA" w:rsidP="00C22A65">
      <w:pPr>
        <w:rPr>
          <w:b/>
        </w:rPr>
      </w:pPr>
      <w:hyperlink r:id="rId5" w:tgtFrame="_blank" w:history="1">
        <w:r w:rsidR="004109CC">
          <w:rPr>
            <w:rStyle w:val="Hyperlink"/>
            <w:rFonts w:ascii="Verdana" w:hAnsi="Verdana"/>
            <w:color w:val="22229C"/>
            <w:sz w:val="20"/>
            <w:szCs w:val="20"/>
            <w:shd w:val="clear" w:color="auto" w:fill="FFFAE6"/>
          </w:rPr>
          <w:t>The Air Navigation Order 2009</w:t>
        </w:r>
      </w:hyperlink>
      <w:r w:rsidR="004109CC">
        <w:rPr>
          <w:rFonts w:ascii="Verdana" w:hAnsi="Verdana"/>
          <w:color w:val="000063"/>
          <w:sz w:val="20"/>
          <w:szCs w:val="20"/>
        </w:rPr>
        <w:br/>
      </w:r>
      <w:r w:rsidR="004109CC">
        <w:rPr>
          <w:rFonts w:ascii="Verdana" w:hAnsi="Verdana"/>
          <w:color w:val="000063"/>
          <w:sz w:val="20"/>
          <w:szCs w:val="20"/>
        </w:rPr>
        <w:br/>
      </w:r>
    </w:p>
    <w:p w:rsidR="00806874" w:rsidRDefault="00806874" w:rsidP="000F6CA6">
      <w:pPr>
        <w:jc w:val="both"/>
        <w:rPr>
          <w:b/>
        </w:rPr>
      </w:pPr>
      <w:r>
        <w:rPr>
          <w:b/>
        </w:rPr>
        <w:t>NEW EVIDENCE</w:t>
      </w:r>
    </w:p>
    <w:p w:rsidR="00806874" w:rsidRDefault="00806874" w:rsidP="000F6CA6">
      <w:pPr>
        <w:jc w:val="both"/>
        <w:rPr>
          <w:b/>
        </w:rPr>
      </w:pPr>
    </w:p>
    <w:p w:rsidR="00CE2DB4" w:rsidRDefault="00CE2DB4" w:rsidP="000F6CA6">
      <w:pPr>
        <w:jc w:val="both"/>
        <w:rPr>
          <w:b/>
        </w:rPr>
      </w:pPr>
      <w:r>
        <w:rPr>
          <w:b/>
        </w:rPr>
        <w:t xml:space="preserve">Subsequent </w:t>
      </w:r>
      <w:r w:rsidR="00AE15C3">
        <w:rPr>
          <w:b/>
        </w:rPr>
        <w:t>communication with the CAA by this Appellant</w:t>
      </w:r>
      <w:r>
        <w:rPr>
          <w:b/>
        </w:rPr>
        <w:t>, right up to his 26</w:t>
      </w:r>
      <w:r w:rsidRPr="00CE2DB4">
        <w:rPr>
          <w:b/>
          <w:vertAlign w:val="superscript"/>
        </w:rPr>
        <w:t>th</w:t>
      </w:r>
      <w:r>
        <w:rPr>
          <w:b/>
        </w:rPr>
        <w:t xml:space="preserve"> February 2016 requests, below, following His Honour’s </w:t>
      </w:r>
      <w:r w:rsidR="00806874">
        <w:rPr>
          <w:b/>
        </w:rPr>
        <w:t xml:space="preserve">apparent </w:t>
      </w:r>
      <w:r>
        <w:rPr>
          <w:b/>
        </w:rPr>
        <w:t>ruling that the Ap</w:t>
      </w:r>
      <w:r w:rsidR="00806874">
        <w:rPr>
          <w:b/>
        </w:rPr>
        <w:t>pellant may find ‘new evidence’ and now</w:t>
      </w:r>
      <w:r>
        <w:rPr>
          <w:b/>
        </w:rPr>
        <w:t xml:space="preserve"> even FOI applications confirm the </w:t>
      </w:r>
      <w:r w:rsidR="00806874">
        <w:rPr>
          <w:b/>
        </w:rPr>
        <w:t>usual disgusting conduct to attempt to ‘cover up’ by others in positions of privilege.</w:t>
      </w:r>
    </w:p>
    <w:p w:rsidR="00806874" w:rsidRDefault="00806874" w:rsidP="000F6CA6">
      <w:pPr>
        <w:jc w:val="both"/>
        <w:rPr>
          <w:b/>
        </w:rPr>
      </w:pPr>
    </w:p>
    <w:p w:rsidR="00806874" w:rsidRDefault="00806874" w:rsidP="000F6CA6">
      <w:pPr>
        <w:jc w:val="both"/>
        <w:rPr>
          <w:b/>
        </w:rPr>
      </w:pPr>
    </w:p>
    <w:p w:rsidR="00806874" w:rsidRDefault="00806874" w:rsidP="000F6CA6">
      <w:pPr>
        <w:jc w:val="both"/>
        <w:rPr>
          <w:b/>
        </w:rPr>
      </w:pPr>
      <w:r>
        <w:rPr>
          <w:b/>
        </w:rPr>
        <w:t>Extract from Appellant’s 26</w:t>
      </w:r>
      <w:r w:rsidRPr="00806874">
        <w:rPr>
          <w:b/>
          <w:vertAlign w:val="superscript"/>
        </w:rPr>
        <w:t>th</w:t>
      </w:r>
      <w:r>
        <w:rPr>
          <w:b/>
        </w:rPr>
        <w:t xml:space="preserve"> February 2016 letter to CAA flight Safety Branch: </w:t>
      </w:r>
    </w:p>
    <w:p w:rsidR="00CE2DB4" w:rsidRDefault="00CE2DB4" w:rsidP="000F6CA6">
      <w:pPr>
        <w:jc w:val="both"/>
        <w:rPr>
          <w:b/>
        </w:rPr>
      </w:pPr>
    </w:p>
    <w:p w:rsidR="00CE2DB4" w:rsidRPr="00CE2DB4" w:rsidRDefault="00CE2DB4" w:rsidP="00CE2DB4">
      <w:pPr>
        <w:jc w:val="both"/>
        <w:rPr>
          <w:rFonts w:ascii="Arial" w:hAnsi="Arial" w:cs="Arial"/>
          <w:color w:val="222222"/>
          <w:u w:val="single"/>
        </w:rPr>
      </w:pPr>
      <w:r w:rsidRPr="00CE2DB4">
        <w:rPr>
          <w:rFonts w:ascii="Arial" w:hAnsi="Arial" w:cs="Arial"/>
          <w:color w:val="222222"/>
          <w:u w:val="single"/>
        </w:rPr>
        <w:t>2</w:t>
      </w:r>
      <w:r w:rsidRPr="00CE2DB4">
        <w:rPr>
          <w:rFonts w:ascii="Arial" w:hAnsi="Arial" w:cs="Arial"/>
          <w:color w:val="222222"/>
          <w:u w:val="single"/>
          <w:vertAlign w:val="superscript"/>
        </w:rPr>
        <w:t>nd</w:t>
      </w:r>
      <w:r w:rsidRPr="00CE2DB4">
        <w:rPr>
          <w:rFonts w:ascii="Arial" w:hAnsi="Arial" w:cs="Arial"/>
          <w:color w:val="222222"/>
          <w:u w:val="single"/>
        </w:rPr>
        <w:t xml:space="preserve"> South Wales Police Incident </w:t>
      </w:r>
    </w:p>
    <w:p w:rsidR="00CE2DB4" w:rsidRPr="00CE2DB4" w:rsidRDefault="00CE2DB4" w:rsidP="00CE2DB4">
      <w:pPr>
        <w:jc w:val="both"/>
        <w:rPr>
          <w:rFonts w:ascii="Arial" w:hAnsi="Arial" w:cs="Arial"/>
          <w:color w:val="222222"/>
        </w:rPr>
      </w:pPr>
    </w:p>
    <w:p w:rsidR="00CE2DB4" w:rsidRPr="00CE2DB4" w:rsidRDefault="00CE2DB4" w:rsidP="00CE2DB4">
      <w:pPr>
        <w:pStyle w:val="ListParagraph"/>
        <w:numPr>
          <w:ilvl w:val="0"/>
          <w:numId w:val="6"/>
        </w:numPr>
        <w:jc w:val="both"/>
        <w:rPr>
          <w:rFonts w:ascii="Arial" w:hAnsi="Arial" w:cs="Arial"/>
          <w:color w:val="222222"/>
        </w:rPr>
      </w:pPr>
      <w:r w:rsidRPr="00CE2DB4">
        <w:rPr>
          <w:rFonts w:ascii="Arial" w:hAnsi="Arial" w:cs="Arial"/>
          <w:color w:val="222222"/>
        </w:rPr>
        <w:t>Following evidence from the South Wales Police, recently, it appears both police officers and NATS personnel, of Cardiff Airport, reported me to the CAA on or just after 4th July1999, for flying my aircraft, registration G-KIRK, neither with a valid licence nor keeping at a safe distance from a police helicopter.</w:t>
      </w:r>
    </w:p>
    <w:p w:rsidR="00CE2DB4" w:rsidRPr="00CE2DB4" w:rsidRDefault="00CE2DB4" w:rsidP="00CE2DB4">
      <w:pPr>
        <w:pStyle w:val="ListParagraph"/>
        <w:jc w:val="both"/>
        <w:rPr>
          <w:rFonts w:ascii="Arial" w:hAnsi="Arial" w:cs="Arial"/>
          <w:color w:val="222222"/>
        </w:rPr>
      </w:pPr>
    </w:p>
    <w:p w:rsidR="00CE2DB4" w:rsidRPr="00CE2DB4" w:rsidRDefault="00CE2DB4" w:rsidP="00CE2DB4">
      <w:pPr>
        <w:pStyle w:val="ListParagraph"/>
        <w:numPr>
          <w:ilvl w:val="0"/>
          <w:numId w:val="6"/>
        </w:numPr>
        <w:jc w:val="both"/>
        <w:rPr>
          <w:rFonts w:ascii="Arial" w:hAnsi="Arial" w:cs="Arial"/>
          <w:color w:val="222222"/>
        </w:rPr>
      </w:pPr>
      <w:r w:rsidRPr="00CE2DB4">
        <w:rPr>
          <w:rFonts w:ascii="Arial" w:hAnsi="Arial" w:cs="Arial"/>
          <w:color w:val="222222"/>
        </w:rPr>
        <w:t>The court heard that senior management had ordered its helicopter, piloted by Captain Mosely, to be scrambled to intercept my aircraft simply to identify who the pilot in command was by taking close up video of the occupants for Cardiff ATC. Just a four-minute drive from my local police station would of sufficed.</w:t>
      </w:r>
    </w:p>
    <w:p w:rsidR="00CE2DB4" w:rsidRPr="00CE2DB4" w:rsidRDefault="00CE2DB4" w:rsidP="00CE2DB4">
      <w:pPr>
        <w:pStyle w:val="ListParagraph"/>
        <w:jc w:val="both"/>
        <w:rPr>
          <w:rFonts w:ascii="Arial" w:hAnsi="Arial" w:cs="Arial"/>
          <w:color w:val="222222"/>
        </w:rPr>
      </w:pPr>
    </w:p>
    <w:p w:rsidR="00CE2DB4" w:rsidRPr="00CE2DB4" w:rsidRDefault="00CE2DB4" w:rsidP="00CE2DB4">
      <w:pPr>
        <w:pStyle w:val="ListParagraph"/>
        <w:numPr>
          <w:ilvl w:val="0"/>
          <w:numId w:val="6"/>
        </w:numPr>
        <w:jc w:val="both"/>
        <w:rPr>
          <w:rFonts w:ascii="Arial" w:hAnsi="Arial" w:cs="Arial"/>
          <w:color w:val="222222"/>
        </w:rPr>
      </w:pPr>
      <w:r w:rsidRPr="00CE2DB4">
        <w:rPr>
          <w:rFonts w:ascii="Arial" w:hAnsi="Arial" w:cs="Arial"/>
          <w:color w:val="222222"/>
        </w:rPr>
        <w:t> Please confirm what communication police and NATS was made with you and supply full documentation for both the IPCC and Royal Courts of Justice.</w:t>
      </w:r>
    </w:p>
    <w:p w:rsidR="00CE2DB4" w:rsidRPr="00CE2DB4" w:rsidRDefault="00CE2DB4" w:rsidP="00CE2DB4">
      <w:pPr>
        <w:pStyle w:val="ListParagraph"/>
        <w:jc w:val="both"/>
        <w:rPr>
          <w:rFonts w:ascii="Arial" w:hAnsi="Arial" w:cs="Arial"/>
          <w:color w:val="222222"/>
        </w:rPr>
      </w:pPr>
    </w:p>
    <w:p w:rsidR="00CE2DB4" w:rsidRPr="00CE2DB4" w:rsidRDefault="00CE2DB4" w:rsidP="00CE2DB4">
      <w:pPr>
        <w:pStyle w:val="ListParagraph"/>
        <w:numPr>
          <w:ilvl w:val="0"/>
          <w:numId w:val="6"/>
        </w:numPr>
        <w:jc w:val="both"/>
        <w:rPr>
          <w:rFonts w:ascii="Arial" w:hAnsi="Arial" w:cs="Arial"/>
          <w:color w:val="222222"/>
        </w:rPr>
      </w:pPr>
      <w:r w:rsidRPr="00CE2DB4">
        <w:rPr>
          <w:rFonts w:ascii="Arial" w:hAnsi="Arial" w:cs="Arial"/>
          <w:color w:val="222222"/>
        </w:rPr>
        <w:t xml:space="preserve">Please note records supplied at my expense, if need be, are to contain dates and times of </w:t>
      </w:r>
      <w:r w:rsidRPr="00CE2DB4">
        <w:rPr>
          <w:rFonts w:ascii="Arial" w:hAnsi="Arial" w:cs="Arial"/>
          <w:color w:val="222222"/>
          <w:u w:val="single"/>
        </w:rPr>
        <w:t>all communications with the South Wales Police</w:t>
      </w:r>
      <w:r w:rsidRPr="00CE2DB4">
        <w:rPr>
          <w:rFonts w:ascii="Arial" w:hAnsi="Arial" w:cs="Arial"/>
          <w:color w:val="222222"/>
        </w:rPr>
        <w:t xml:space="preserve"> since so many apparently dangerous incidents. and also since my Auster caved in the roof of a police car at Haverford West to cause a RAF </w:t>
      </w:r>
      <w:proofErr w:type="spellStart"/>
      <w:r w:rsidRPr="00CE2DB4">
        <w:rPr>
          <w:rFonts w:ascii="Arial" w:hAnsi="Arial" w:cs="Arial"/>
          <w:color w:val="222222"/>
        </w:rPr>
        <w:t>Brawdy</w:t>
      </w:r>
      <w:proofErr w:type="spellEnd"/>
      <w:r w:rsidRPr="00CE2DB4">
        <w:rPr>
          <w:rFonts w:ascii="Arial" w:hAnsi="Arial" w:cs="Arial"/>
          <w:color w:val="222222"/>
        </w:rPr>
        <w:t xml:space="preserve"> Hawker Hunter to give pursuit.</w:t>
      </w:r>
    </w:p>
    <w:p w:rsidR="00AE15C3" w:rsidRPr="00CE2DB4" w:rsidRDefault="00AE15C3" w:rsidP="000F6CA6">
      <w:pPr>
        <w:jc w:val="both"/>
      </w:pPr>
      <w:r w:rsidRPr="00CE2DB4">
        <w:t xml:space="preserve"> </w:t>
      </w:r>
    </w:p>
    <w:p w:rsidR="00450D57" w:rsidRPr="00450D57" w:rsidRDefault="00450D57" w:rsidP="000F6CA6">
      <w:pPr>
        <w:jc w:val="both"/>
        <w:rPr>
          <w:b/>
        </w:rPr>
      </w:pPr>
    </w:p>
    <w:p w:rsidR="00EF27C3" w:rsidRDefault="00D272BC" w:rsidP="00D272BC">
      <w:pPr>
        <w:numPr>
          <w:ilvl w:val="0"/>
          <w:numId w:val="1"/>
        </w:numPr>
        <w:tabs>
          <w:tab w:val="num" w:pos="720"/>
        </w:tabs>
        <w:ind w:left="720"/>
        <w:jc w:val="both"/>
      </w:pPr>
      <w:r>
        <w:t>As to contact between the aircraft and Air Traffic Control, in witness statements PC Walters said, “at no time did the pilot of aircraft “G-KIRK” appear to speak to Air Traffic Control, even when the police helicopter arrived on the scene” (paragraph 6 witness statement 15.01.2003 A2/2.83); as did PC Hayes - in identical words (paragraph 6 witness statement 2.2.2004 A2/2.92). In oral evidence, PC Walters said “I understand you weren’t speaking to Air Control for a time”. In fact, neither police officer was in a position to know.</w:t>
      </w:r>
      <w:r w:rsidR="00EF27C3">
        <w:t xml:space="preserve">  </w:t>
      </w:r>
    </w:p>
    <w:p w:rsidR="00D272BC" w:rsidRDefault="00D272BC" w:rsidP="00EF27C3">
      <w:pPr>
        <w:ind w:left="720"/>
        <w:jc w:val="both"/>
      </w:pPr>
      <w:r>
        <w:t xml:space="preserve"> </w:t>
      </w:r>
    </w:p>
    <w:p w:rsidR="008D6078" w:rsidRPr="008D6078" w:rsidRDefault="00EF27C3" w:rsidP="008D6078">
      <w:pPr>
        <w:jc w:val="both"/>
        <w:rPr>
          <w:b/>
        </w:rPr>
      </w:pPr>
      <w:r>
        <w:rPr>
          <w:b/>
        </w:rPr>
        <w:t>The</w:t>
      </w:r>
      <w:r w:rsidR="00806874">
        <w:rPr>
          <w:b/>
        </w:rPr>
        <w:t>re</w:t>
      </w:r>
      <w:r>
        <w:rPr>
          <w:b/>
        </w:rPr>
        <w:t xml:space="preserve"> was no </w:t>
      </w:r>
      <w:r w:rsidR="008D6078" w:rsidRPr="008D6078">
        <w:rPr>
          <w:b/>
        </w:rPr>
        <w:t xml:space="preserve">police </w:t>
      </w:r>
      <w:r w:rsidR="007C2D1A">
        <w:rPr>
          <w:b/>
        </w:rPr>
        <w:t>evidence to support such nonsens</w:t>
      </w:r>
      <w:r w:rsidR="008D6078" w:rsidRPr="008D6078">
        <w:rPr>
          <w:b/>
        </w:rPr>
        <w:t>e and especially when the police officer in the hel</w:t>
      </w:r>
      <w:r w:rsidR="007C2D1A">
        <w:rPr>
          <w:b/>
        </w:rPr>
        <w:t>icopter was on another frequenc</w:t>
      </w:r>
      <w:r w:rsidR="008D6078" w:rsidRPr="008D6078">
        <w:rPr>
          <w:b/>
        </w:rPr>
        <w:t>y with Barbara Wilding’s tax pay</w:t>
      </w:r>
      <w:r w:rsidR="007C2D1A">
        <w:rPr>
          <w:b/>
        </w:rPr>
        <w:t>er</w:t>
      </w:r>
      <w:r w:rsidR="008D6078" w:rsidRPr="008D6078">
        <w:rPr>
          <w:b/>
        </w:rPr>
        <w:t xml:space="preserve"> funded </w:t>
      </w:r>
      <w:r w:rsidR="007C2D1A">
        <w:rPr>
          <w:b/>
        </w:rPr>
        <w:t xml:space="preserve">South Wales Police </w:t>
      </w:r>
      <w:r w:rsidR="008D6078" w:rsidRPr="008D6078">
        <w:rPr>
          <w:b/>
        </w:rPr>
        <w:t>HQ.</w:t>
      </w:r>
    </w:p>
    <w:p w:rsidR="00D272BC" w:rsidRDefault="00D272BC" w:rsidP="00D272BC">
      <w:pPr>
        <w:jc w:val="both"/>
      </w:pPr>
    </w:p>
    <w:p w:rsidR="00D272BC" w:rsidRDefault="00D272BC" w:rsidP="00D272BC">
      <w:pPr>
        <w:numPr>
          <w:ilvl w:val="0"/>
          <w:numId w:val="1"/>
        </w:numPr>
        <w:tabs>
          <w:tab w:val="num" w:pos="720"/>
        </w:tabs>
        <w:ind w:left="720"/>
        <w:jc w:val="both"/>
      </w:pPr>
      <w:r>
        <w:t xml:space="preserve">PC Walters told me that their main job was to monitor the police frequency, “I would have been monitoring the police frequency just in case an urgent call came in, I can’t say whether [Mr Kirk] was speaking to Air Traffic Control”. Mr Hayes told me that their pilot Captain Moseley would be using the Air Traffic Control frequency, whereas the observer was using police frequencies and “I was not on the ATC frequency”. The police IRIS log compiled from 19.10 hours onwards merely states (whether accurately or not), “Mr Kirk has </w:t>
      </w:r>
      <w:r w:rsidRPr="00F377C7">
        <w:rPr>
          <w:i/>
        </w:rPr>
        <w:t>in the past</w:t>
      </w:r>
      <w:r>
        <w:t xml:space="preserve"> refused to communicate with Air Traffic Control and they were only able to monitor him via radar” (emphasis supplied) without suggesting that he failed to make contact on this</w:t>
      </w:r>
      <w:r w:rsidR="00CF5F81">
        <w:t xml:space="preserve"> occasion. Mr Kirk and Mr </w:t>
      </w:r>
      <w:proofErr w:type="spellStart"/>
      <w:r w:rsidR="00CF5F81">
        <w:t>Aish</w:t>
      </w:r>
      <w:proofErr w:type="spellEnd"/>
      <w:r w:rsidR="00CF5F81">
        <w:t xml:space="preserve"> </w:t>
      </w:r>
      <w:r>
        <w:t xml:space="preserve">both told me of the aircraft being contacted by radio from Air Traffic Control in Cardiff.  On the evidence both of Mr Kirk and the police observers, I have no doubt that failure to make contact with Air Traffic Control would have been a serious matter, yet there is no suggestion of any further proceeding or investigation in respect of failure to so on this occasion. In short, there is no evidence that Mr Kirk failed to contact ATC on this occasion. Suggestion or understanding of PC Hayes and PC Walters to the contrary, appears to be at best a sloppy misreading of the police IRIS log or unsupported hearsay.  </w:t>
      </w:r>
    </w:p>
    <w:p w:rsidR="00D272BC" w:rsidRDefault="00D272BC" w:rsidP="00D272BC">
      <w:pPr>
        <w:ind w:left="360"/>
        <w:jc w:val="both"/>
      </w:pPr>
    </w:p>
    <w:p w:rsidR="00D272BC" w:rsidRDefault="00D272BC" w:rsidP="00D272BC">
      <w:pPr>
        <w:numPr>
          <w:ilvl w:val="0"/>
          <w:numId w:val="1"/>
        </w:numPr>
        <w:tabs>
          <w:tab w:val="num" w:pos="720"/>
        </w:tabs>
        <w:ind w:left="720"/>
        <w:jc w:val="both"/>
      </w:pPr>
      <w:r>
        <w:t>Mr Kirk’s next concern was who instigated the enquiry. PC Walters and PC Hayes both told me, (consistently with the evidence of PC Bracegirdle), that there had been a message from their own police control room, relating request from Air Traffic Control, for enquiry to confirm who was piloting the aircraft. This is exactly what appears in the police IRIS log created the same evening: “Following a request from ATC, at Cardiff, WO1999 despatched to monitor and report light aircraft suspected of being flown by Mr Maurice Kirk, of Green</w:t>
      </w:r>
      <w:r w:rsidR="00EF27C3">
        <w:t xml:space="preserve"> </w:t>
      </w:r>
      <w:r>
        <w:t xml:space="preserve">acres, [address], St </w:t>
      </w:r>
      <w:proofErr w:type="spellStart"/>
      <w:r>
        <w:t>Donats</w:t>
      </w:r>
      <w:proofErr w:type="spellEnd"/>
      <w:r>
        <w:t xml:space="preserve">, who’s(sic) CAA pilots licence has recently been revoked”. </w:t>
      </w:r>
    </w:p>
    <w:p w:rsidR="007D5F90" w:rsidRDefault="007D5F90" w:rsidP="007D5F90">
      <w:pPr>
        <w:jc w:val="both"/>
      </w:pPr>
    </w:p>
    <w:p w:rsidR="00CF5F81" w:rsidRPr="0096466E" w:rsidRDefault="00EF27C3" w:rsidP="007D5F90">
      <w:pPr>
        <w:jc w:val="both"/>
        <w:rPr>
          <w:b/>
        </w:rPr>
      </w:pPr>
      <w:r>
        <w:rPr>
          <w:b/>
        </w:rPr>
        <w:t xml:space="preserve">Yet another example of </w:t>
      </w:r>
      <w:r w:rsidR="00CF5F81" w:rsidRPr="0096466E">
        <w:rPr>
          <w:b/>
        </w:rPr>
        <w:t>t</w:t>
      </w:r>
      <w:r>
        <w:rPr>
          <w:b/>
        </w:rPr>
        <w:t>he court being denied</w:t>
      </w:r>
      <w:r w:rsidR="0074528E">
        <w:rPr>
          <w:b/>
        </w:rPr>
        <w:t xml:space="preserve"> police</w:t>
      </w:r>
      <w:r>
        <w:rPr>
          <w:b/>
        </w:rPr>
        <w:t xml:space="preserve"> </w:t>
      </w:r>
      <w:r w:rsidR="00CF5F81" w:rsidRPr="0096466E">
        <w:rPr>
          <w:b/>
        </w:rPr>
        <w:t>disclosure</w:t>
      </w:r>
      <w:r w:rsidR="0074528E">
        <w:rPr>
          <w:b/>
        </w:rPr>
        <w:t>, this time</w:t>
      </w:r>
      <w:r w:rsidR="0096466E" w:rsidRPr="0096466E">
        <w:rPr>
          <w:b/>
        </w:rPr>
        <w:t xml:space="preserve"> </w:t>
      </w:r>
      <w:r>
        <w:rPr>
          <w:b/>
        </w:rPr>
        <w:t xml:space="preserve">from </w:t>
      </w:r>
      <w:r w:rsidR="0096466E" w:rsidRPr="0096466E">
        <w:rPr>
          <w:b/>
        </w:rPr>
        <w:t>the Appellant’s main witness</w:t>
      </w:r>
      <w:r>
        <w:rPr>
          <w:b/>
        </w:rPr>
        <w:t>,</w:t>
      </w:r>
      <w:r w:rsidR="0096466E" w:rsidRPr="0096466E">
        <w:rPr>
          <w:b/>
        </w:rPr>
        <w:t xml:space="preserve"> </w:t>
      </w:r>
      <w:r>
        <w:rPr>
          <w:b/>
        </w:rPr>
        <w:t>Mr C</w:t>
      </w:r>
      <w:r w:rsidR="00806874">
        <w:rPr>
          <w:b/>
        </w:rPr>
        <w:t>layton and his</w:t>
      </w:r>
      <w:r w:rsidR="0059581E">
        <w:rPr>
          <w:b/>
        </w:rPr>
        <w:t xml:space="preserve"> ATC records</w:t>
      </w:r>
      <w:r w:rsidR="00806874">
        <w:rPr>
          <w:b/>
        </w:rPr>
        <w:t xml:space="preserve"> of the incident. The presiding judge had little choice but to come to such a</w:t>
      </w:r>
      <w:r>
        <w:rPr>
          <w:b/>
        </w:rPr>
        <w:t xml:space="preserve"> perverse decision.</w:t>
      </w:r>
    </w:p>
    <w:p w:rsidR="00D272BC" w:rsidRPr="0096466E" w:rsidRDefault="00D272BC" w:rsidP="00D272BC">
      <w:pPr>
        <w:jc w:val="both"/>
        <w:rPr>
          <w:b/>
        </w:rPr>
      </w:pPr>
    </w:p>
    <w:p w:rsidR="00D272BC" w:rsidRDefault="00D272BC" w:rsidP="00D272BC">
      <w:pPr>
        <w:numPr>
          <w:ilvl w:val="0"/>
          <w:numId w:val="1"/>
        </w:numPr>
        <w:tabs>
          <w:tab w:val="num" w:pos="720"/>
        </w:tabs>
        <w:ind w:left="720"/>
        <w:jc w:val="both"/>
      </w:pPr>
      <w:r>
        <w:t>Mr Kirk’s suspicions are aroused by the fact that at Gloucester airport his light air</w:t>
      </w:r>
      <w:r w:rsidR="0074528E">
        <w:t>craft had been parked, he said,</w:t>
      </w:r>
      <w:r>
        <w:t xml:space="preserve"> close to a helicopter emblazoned with “</w:t>
      </w:r>
      <w:proofErr w:type="spellStart"/>
      <w:r>
        <w:t>Heddlu</w:t>
      </w:r>
      <w:proofErr w:type="spellEnd"/>
      <w:r>
        <w:t xml:space="preserve">”. (In his witness statement of June 2009 Mr Kirk says he noticed a police helicopter and “police taking ‘an interest’” (para 656 A2/2.81B), and suspected that the helicopter had followed them all the way from </w:t>
      </w:r>
      <w:smartTag w:uri="urn:schemas-microsoft-com:office:smarttags" w:element="place">
        <w:smartTag w:uri="urn:schemas-microsoft-com:office:smarttags" w:element="country-region">
          <w:r>
            <w:t>England</w:t>
          </w:r>
        </w:smartTag>
      </w:smartTag>
      <w:r>
        <w:t>. In an earlier witness statement, closer to the time, Mr Kirk stated merely that “I suspect the police</w:t>
      </w:r>
      <w:proofErr w:type="gramStart"/>
      <w:r>
        <w:t>…..</w:t>
      </w:r>
      <w:proofErr w:type="gramEnd"/>
      <w:r>
        <w:t xml:space="preserve"> had taken an interest in me” (statement May 2002 para 45 A2/2.81D). Likewise, in evidence before me, he made no suggestion of directly observing police officers at </w:t>
      </w:r>
      <w:smartTag w:uri="urn:schemas-microsoft-com:office:smarttags" w:element="place">
        <w:smartTag w:uri="urn:schemas-microsoft-com:office:smarttags" w:element="PlaceName">
          <w:r>
            <w:t>Gloucester</w:t>
          </w:r>
        </w:smartTag>
        <w:r>
          <w:t xml:space="preserve"> </w:t>
        </w:r>
        <w:smartTag w:uri="urn:schemas-microsoft-com:office:smarttags" w:element="PlaceType">
          <w:r>
            <w:t>Airport</w:t>
          </w:r>
        </w:smartTag>
      </w:smartTag>
      <w:r>
        <w:t xml:space="preserve">. The suspicions of being followed from </w:t>
      </w:r>
      <w:smartTag w:uri="urn:schemas-microsoft-com:office:smarttags" w:element="place">
        <w:smartTag w:uri="urn:schemas-microsoft-com:office:smarttags" w:element="PlaceName">
          <w:r>
            <w:t>Gloucester</w:t>
          </w:r>
        </w:smartTag>
        <w:r>
          <w:t xml:space="preserve"> </w:t>
        </w:r>
        <w:smartTag w:uri="urn:schemas-microsoft-com:office:smarttags" w:element="PlaceType">
          <w:r>
            <w:t>Airport</w:t>
          </w:r>
        </w:smartTag>
      </w:smartTag>
      <w:r>
        <w:t xml:space="preserve"> to </w:t>
      </w:r>
      <w:proofErr w:type="spellStart"/>
      <w:r>
        <w:t>Wenvoe</w:t>
      </w:r>
      <w:proofErr w:type="spellEnd"/>
      <w:r>
        <w:t xml:space="preserve"> are in fact disproved, by the contemporaneous logs for the South Wales/Gwent police helicopter WO99 (see A2/2.100, also 107). In the earlier witness statement of May 2002, Mr Kirk’s reference was to “the </w:t>
      </w:r>
      <w:r w:rsidRPr="00D65505">
        <w:rPr>
          <w:u w:val="single"/>
        </w:rPr>
        <w:t>Gloucestershire</w:t>
      </w:r>
      <w:r>
        <w:t xml:space="preserve"> police helicopter parked beside us”, and suspicion that the police “at </w:t>
      </w:r>
      <w:r w:rsidRPr="00D65505">
        <w:rPr>
          <w:u w:val="single"/>
        </w:rPr>
        <w:t>Gloucester</w:t>
      </w:r>
      <w:r w:rsidRPr="00EE3029">
        <w:t>”</w:t>
      </w:r>
      <w:r>
        <w:t xml:space="preserve"> had taken an interest in him [emphasis supplied]; and there was no reference to “</w:t>
      </w:r>
      <w:proofErr w:type="spellStart"/>
      <w:r>
        <w:t>Heddlu</w:t>
      </w:r>
      <w:proofErr w:type="spellEnd"/>
      <w:r>
        <w:t xml:space="preserve">”. Even if there had been a nearby helicopter at </w:t>
      </w:r>
      <w:smartTag w:uri="urn:schemas-microsoft-com:office:smarttags" w:element="PlaceName">
        <w:r>
          <w:t>Gloucester</w:t>
        </w:r>
      </w:smartTag>
      <w:r>
        <w:t xml:space="preserve"> </w:t>
      </w:r>
      <w:smartTag w:uri="urn:schemas-microsoft-com:office:smarttags" w:element="PlaceType">
        <w:r>
          <w:t>Airport</w:t>
        </w:r>
      </w:smartTag>
      <w:r>
        <w:t xml:space="preserve"> with “</w:t>
      </w:r>
      <w:proofErr w:type="spellStart"/>
      <w:r>
        <w:t>Heddlu</w:t>
      </w:r>
      <w:proofErr w:type="spellEnd"/>
      <w:r>
        <w:t xml:space="preserve">” written on it, the evidence is that there was a maintenance company based at </w:t>
      </w:r>
      <w:smartTag w:uri="urn:schemas-microsoft-com:office:smarttags" w:element="place">
        <w:smartTag w:uri="urn:schemas-microsoft-com:office:smarttags" w:element="PlaceName">
          <w:r>
            <w:t>Gloucester</w:t>
          </w:r>
        </w:smartTag>
        <w:r>
          <w:t xml:space="preserve"> </w:t>
        </w:r>
        <w:smartTag w:uri="urn:schemas-microsoft-com:office:smarttags" w:element="PlaceType">
          <w:r>
            <w:t>Airport</w:t>
          </w:r>
        </w:smartTag>
      </w:smartTag>
      <w:r>
        <w:t xml:space="preserve"> which serviced helicopters. </w:t>
      </w:r>
    </w:p>
    <w:p w:rsidR="00D65505" w:rsidRDefault="00D65505" w:rsidP="00D65505">
      <w:pPr>
        <w:ind w:left="720"/>
        <w:jc w:val="both"/>
      </w:pPr>
    </w:p>
    <w:p w:rsidR="00D65505" w:rsidRDefault="00D65505" w:rsidP="00D65505">
      <w:pPr>
        <w:jc w:val="both"/>
        <w:rPr>
          <w:b/>
        </w:rPr>
      </w:pPr>
      <w:r w:rsidRPr="00D65505">
        <w:rPr>
          <w:b/>
        </w:rPr>
        <w:t xml:space="preserve">Contemporaneous flight logs </w:t>
      </w:r>
      <w:r w:rsidR="007D2FD9">
        <w:rPr>
          <w:b/>
        </w:rPr>
        <w:t>‘</w:t>
      </w:r>
      <w:r w:rsidRPr="00D65505">
        <w:rPr>
          <w:b/>
        </w:rPr>
        <w:t>available</w:t>
      </w:r>
      <w:r w:rsidR="007D2FD9">
        <w:rPr>
          <w:b/>
        </w:rPr>
        <w:t>’</w:t>
      </w:r>
      <w:r w:rsidRPr="00D65505">
        <w:rPr>
          <w:b/>
        </w:rPr>
        <w:t xml:space="preserve"> for court when it suits them but not even </w:t>
      </w:r>
      <w:r w:rsidR="007D2FD9">
        <w:rPr>
          <w:b/>
        </w:rPr>
        <w:t xml:space="preserve">these, listed above, </w:t>
      </w:r>
      <w:r w:rsidRPr="00D65505">
        <w:rPr>
          <w:b/>
        </w:rPr>
        <w:t xml:space="preserve">was </w:t>
      </w:r>
      <w:r w:rsidR="007D2FD9">
        <w:rPr>
          <w:b/>
        </w:rPr>
        <w:t xml:space="preserve">ever </w:t>
      </w:r>
      <w:r w:rsidRPr="00D65505">
        <w:rPr>
          <w:b/>
        </w:rPr>
        <w:t>disclosed to the Appellant.</w:t>
      </w:r>
    </w:p>
    <w:p w:rsidR="00D65505" w:rsidRPr="00D65505" w:rsidRDefault="00D65505" w:rsidP="00D65505">
      <w:pPr>
        <w:jc w:val="both"/>
        <w:rPr>
          <w:b/>
        </w:rPr>
      </w:pPr>
    </w:p>
    <w:p w:rsidR="00D272BC" w:rsidRPr="002F1F6D" w:rsidRDefault="00D272BC" w:rsidP="00D272BC">
      <w:pPr>
        <w:numPr>
          <w:ilvl w:val="0"/>
          <w:numId w:val="1"/>
        </w:numPr>
        <w:tabs>
          <w:tab w:val="num" w:pos="720"/>
        </w:tabs>
        <w:ind w:left="720"/>
        <w:jc w:val="both"/>
        <w:rPr>
          <w:b/>
        </w:rPr>
      </w:pPr>
      <w:r>
        <w:t>In my judgment there is a much simpler explanation, in there being a message from Air Traffic Control, and thus ATC Cardiff being aware of his flight before its arrival. Susan Jenkins, the air instructor at Cardiff Flying Club (who was a straightforward witness and whose evidence I recount in relation to the alleged prevention of terrorism offence above), was unsurprised that such might happen, saying “the airport you took off from has telephoned ahead”. In turn, Mr Kirk ac</w:t>
      </w:r>
      <w:r w:rsidR="001D2ED2">
        <w:t xml:space="preserve">cepts the likelihood of Mr </w:t>
      </w:r>
      <w:proofErr w:type="spellStart"/>
      <w:r w:rsidR="001D2ED2">
        <w:t>Aish</w:t>
      </w:r>
      <w:proofErr w:type="spellEnd"/>
      <w:r>
        <w:t xml:space="preserve"> having signed in Mr Kirk as the pilot who landed at Gloucester Airport. A letter from PC Hayes to Mr Ken Lilley, at the CAA London, wrote that it was not police policy to divulge the identity of persons reporting incidents to them, as Mr Kirk had asked, but Mr Kirk “suspects quite correctly that it </w:t>
      </w:r>
      <w:r w:rsidRPr="001D2ED2">
        <w:t>was ATC at Cardiff”.</w:t>
      </w:r>
    </w:p>
    <w:p w:rsidR="002F1F6D" w:rsidRDefault="002F1F6D" w:rsidP="002F1F6D">
      <w:pPr>
        <w:jc w:val="both"/>
      </w:pPr>
    </w:p>
    <w:p w:rsidR="002F1F6D" w:rsidRPr="001D2ED2" w:rsidRDefault="002F1F6D" w:rsidP="002F1F6D">
      <w:pPr>
        <w:jc w:val="both"/>
        <w:rPr>
          <w:b/>
        </w:rPr>
      </w:pPr>
      <w:r>
        <w:t>NEW EVIDENCE</w:t>
      </w:r>
    </w:p>
    <w:p w:rsidR="001D2ED2" w:rsidRPr="001D2ED2" w:rsidRDefault="001D2ED2" w:rsidP="001D2ED2">
      <w:pPr>
        <w:ind w:left="720"/>
        <w:jc w:val="both"/>
        <w:rPr>
          <w:b/>
        </w:rPr>
      </w:pPr>
    </w:p>
    <w:p w:rsidR="00306326" w:rsidRDefault="001D2ED2" w:rsidP="001D2ED2">
      <w:pPr>
        <w:ind w:left="360"/>
        <w:jc w:val="both"/>
        <w:rPr>
          <w:b/>
        </w:rPr>
      </w:pPr>
      <w:r w:rsidRPr="001D2ED2">
        <w:rPr>
          <w:b/>
        </w:rPr>
        <w:t>Incorrect-</w:t>
      </w:r>
      <w:r>
        <w:rPr>
          <w:b/>
        </w:rPr>
        <w:t xml:space="preserve">Mr </w:t>
      </w:r>
      <w:proofErr w:type="spellStart"/>
      <w:r>
        <w:rPr>
          <w:b/>
        </w:rPr>
        <w:t>Aish</w:t>
      </w:r>
      <w:proofErr w:type="spellEnd"/>
      <w:r w:rsidR="00C22A65">
        <w:rPr>
          <w:b/>
        </w:rPr>
        <w:t xml:space="preserve">, the Appellant may have </w:t>
      </w:r>
      <w:r>
        <w:rPr>
          <w:b/>
        </w:rPr>
        <w:t>signed</w:t>
      </w:r>
      <w:r w:rsidR="00330E5B">
        <w:rPr>
          <w:b/>
        </w:rPr>
        <w:t xml:space="preserve"> Gloucester aer</w:t>
      </w:r>
      <w:r w:rsidR="0059581E">
        <w:rPr>
          <w:b/>
        </w:rPr>
        <w:t>odr</w:t>
      </w:r>
      <w:r w:rsidR="00C22A65">
        <w:rPr>
          <w:b/>
        </w:rPr>
        <w:t>ome’s air movements log book but</w:t>
      </w:r>
      <w:r w:rsidR="0059581E">
        <w:rPr>
          <w:b/>
        </w:rPr>
        <w:t xml:space="preserve"> th</w:t>
      </w:r>
      <w:r w:rsidR="002F1F6D">
        <w:rPr>
          <w:b/>
        </w:rPr>
        <w:t>e Appellant’s name</w:t>
      </w:r>
      <w:r w:rsidR="00C22A65">
        <w:rPr>
          <w:b/>
        </w:rPr>
        <w:t xml:space="preserve"> did not</w:t>
      </w:r>
      <w:r w:rsidR="002F1F6D">
        <w:rPr>
          <w:b/>
        </w:rPr>
        <w:t xml:space="preserve"> appear on it nor is it normal for an ATC ever to telephone ahead when proce</w:t>
      </w:r>
      <w:r w:rsidR="00306326">
        <w:rPr>
          <w:b/>
        </w:rPr>
        <w:t>ssing internal domestic flights.</w:t>
      </w:r>
    </w:p>
    <w:p w:rsidR="00C22A65" w:rsidRDefault="00C22A65" w:rsidP="001D2ED2">
      <w:pPr>
        <w:ind w:left="360"/>
        <w:jc w:val="both"/>
        <w:rPr>
          <w:b/>
        </w:rPr>
      </w:pPr>
    </w:p>
    <w:p w:rsidR="00C22A65" w:rsidRDefault="00C22A65" w:rsidP="001D2ED2">
      <w:pPr>
        <w:ind w:left="360"/>
        <w:jc w:val="both"/>
        <w:rPr>
          <w:b/>
        </w:rPr>
      </w:pPr>
      <w:r>
        <w:rPr>
          <w:b/>
        </w:rPr>
        <w:t>The Appellant</w:t>
      </w:r>
      <w:r w:rsidR="00185EC7">
        <w:rPr>
          <w:b/>
        </w:rPr>
        <w:t xml:space="preserve"> stayed in </w:t>
      </w:r>
      <w:r>
        <w:rPr>
          <w:b/>
        </w:rPr>
        <w:t>aircraft at Gloucester and</w:t>
      </w:r>
      <w:r w:rsidR="00185EC7">
        <w:rPr>
          <w:b/>
        </w:rPr>
        <w:t xml:space="preserve"> only left at destination</w:t>
      </w:r>
      <w:r>
        <w:rPr>
          <w:b/>
        </w:rPr>
        <w:t xml:space="preserve"> </w:t>
      </w:r>
      <w:r w:rsidR="00185EC7">
        <w:rPr>
          <w:b/>
        </w:rPr>
        <w:t xml:space="preserve">after the </w:t>
      </w:r>
      <w:r>
        <w:rPr>
          <w:b/>
        </w:rPr>
        <w:t>circling helicopter had flown away</w:t>
      </w:r>
      <w:r w:rsidR="00185EC7">
        <w:rPr>
          <w:b/>
        </w:rPr>
        <w:t xml:space="preserve">. </w:t>
      </w:r>
      <w:proofErr w:type="spellStart"/>
      <w:r w:rsidR="00185EC7">
        <w:rPr>
          <w:b/>
        </w:rPr>
        <w:t>Cf</w:t>
      </w:r>
      <w:proofErr w:type="spellEnd"/>
      <w:r w:rsidR="00185EC7">
        <w:rPr>
          <w:b/>
        </w:rPr>
        <w:t xml:space="preserve"> Defendant’s daft closing submissions p299 </w:t>
      </w:r>
      <w:proofErr w:type="spellStart"/>
      <w:r w:rsidR="00185EC7">
        <w:rPr>
          <w:b/>
        </w:rPr>
        <w:t>etc</w:t>
      </w:r>
      <w:proofErr w:type="spellEnd"/>
    </w:p>
    <w:p w:rsidR="00306326" w:rsidRDefault="00306326" w:rsidP="001D2ED2">
      <w:pPr>
        <w:ind w:left="360"/>
        <w:jc w:val="both"/>
        <w:rPr>
          <w:b/>
        </w:rPr>
      </w:pPr>
    </w:p>
    <w:p w:rsidR="00330E5B" w:rsidRDefault="00306326" w:rsidP="001D2ED2">
      <w:pPr>
        <w:ind w:left="360"/>
        <w:jc w:val="both"/>
        <w:rPr>
          <w:b/>
        </w:rPr>
      </w:pPr>
      <w:r>
        <w:rPr>
          <w:b/>
        </w:rPr>
        <w:t>Especially, in this case, as the Appellant rarely allows the police advance warning of his proposed destination, whether on foot, riding a bicycle or when motorised, for had the Appellant been</w:t>
      </w:r>
      <w:r w:rsidR="007E2DDD">
        <w:rPr>
          <w:b/>
        </w:rPr>
        <w:t xml:space="preserve"> able to obtain full disclosure</w:t>
      </w:r>
      <w:r>
        <w:rPr>
          <w:b/>
        </w:rPr>
        <w:t xml:space="preserve"> this police conspiracy</w:t>
      </w:r>
      <w:r w:rsidR="00F43D9C">
        <w:rPr>
          <w:b/>
        </w:rPr>
        <w:t>.</w:t>
      </w:r>
    </w:p>
    <w:p w:rsidR="002F1F6D" w:rsidRDefault="002F1F6D" w:rsidP="001D2ED2">
      <w:pPr>
        <w:ind w:left="360"/>
        <w:jc w:val="both"/>
        <w:rPr>
          <w:b/>
        </w:rPr>
      </w:pPr>
    </w:p>
    <w:p w:rsidR="00B06055" w:rsidRDefault="002F1F6D" w:rsidP="001D2ED2">
      <w:pPr>
        <w:ind w:left="360"/>
        <w:jc w:val="both"/>
        <w:rPr>
          <w:b/>
        </w:rPr>
      </w:pPr>
      <w:r>
        <w:rPr>
          <w:b/>
        </w:rPr>
        <w:t>In any event it was known within aviation circles and the South Wales Police that Maurice Kirk very, very</w:t>
      </w:r>
      <w:r w:rsidR="007E2DDD">
        <w:rPr>
          <w:b/>
        </w:rPr>
        <w:t xml:space="preserve"> rarely dared to venture anywhere</w:t>
      </w:r>
      <w:r w:rsidR="00306326">
        <w:rPr>
          <w:b/>
        </w:rPr>
        <w:t xml:space="preserve"> near</w:t>
      </w:r>
      <w:r>
        <w:rPr>
          <w:b/>
        </w:rPr>
        <w:t xml:space="preserve"> </w:t>
      </w:r>
      <w:r w:rsidR="007E2DDD">
        <w:rPr>
          <w:b/>
        </w:rPr>
        <w:t xml:space="preserve">any </w:t>
      </w:r>
      <w:r>
        <w:rPr>
          <w:b/>
        </w:rPr>
        <w:t xml:space="preserve">airfields, </w:t>
      </w:r>
      <w:r w:rsidR="00F43D9C">
        <w:rPr>
          <w:b/>
        </w:rPr>
        <w:t xml:space="preserve">except to go ‘foreign’, </w:t>
      </w:r>
      <w:proofErr w:type="spellStart"/>
      <w:r w:rsidR="00F43D9C">
        <w:rPr>
          <w:b/>
        </w:rPr>
        <w:t>after</w:t>
      </w:r>
      <w:r>
        <w:rPr>
          <w:b/>
        </w:rPr>
        <w:t>a</w:t>
      </w:r>
      <w:proofErr w:type="spellEnd"/>
      <w:r>
        <w:rPr>
          <w:b/>
        </w:rPr>
        <w:t xml:space="preserve"> life </w:t>
      </w:r>
      <w:r w:rsidR="00F43D9C">
        <w:rPr>
          <w:b/>
        </w:rPr>
        <w:t>of suffering police persecution</w:t>
      </w:r>
      <w:r>
        <w:rPr>
          <w:b/>
        </w:rPr>
        <w:t xml:space="preserve"> following the misplacement of a Taunton police superintendent’s personal note book, back in the </w:t>
      </w:r>
      <w:r w:rsidR="00306326">
        <w:rPr>
          <w:b/>
        </w:rPr>
        <w:t>mid-70s</w:t>
      </w:r>
      <w:r>
        <w:rPr>
          <w:b/>
        </w:rPr>
        <w:t xml:space="preserve">, </w:t>
      </w:r>
      <w:r w:rsidR="007E2DDD">
        <w:rPr>
          <w:b/>
        </w:rPr>
        <w:t>is evidence</w:t>
      </w:r>
      <w:r w:rsidR="00306326">
        <w:rPr>
          <w:b/>
        </w:rPr>
        <w:t xml:space="preserve"> of that fact</w:t>
      </w:r>
      <w:r w:rsidR="00B06055">
        <w:rPr>
          <w:b/>
        </w:rPr>
        <w:t>.</w:t>
      </w:r>
    </w:p>
    <w:p w:rsidR="00B06055" w:rsidRDefault="00B06055" w:rsidP="001D2ED2">
      <w:pPr>
        <w:ind w:left="360"/>
        <w:jc w:val="both"/>
        <w:rPr>
          <w:b/>
        </w:rPr>
      </w:pPr>
    </w:p>
    <w:p w:rsidR="002F1F6D" w:rsidRDefault="00B06055" w:rsidP="001D2ED2">
      <w:pPr>
        <w:ind w:left="360"/>
        <w:jc w:val="both"/>
        <w:rPr>
          <w:b/>
        </w:rPr>
      </w:pPr>
      <w:r>
        <w:rPr>
          <w:b/>
        </w:rPr>
        <w:t>This brief history</w:t>
      </w:r>
      <w:r w:rsidR="007E2DDD">
        <w:rPr>
          <w:b/>
        </w:rPr>
        <w:t xml:space="preserve"> is deliberately set down in the Appellant’s</w:t>
      </w:r>
      <w:r w:rsidR="00306326">
        <w:rPr>
          <w:b/>
        </w:rPr>
        <w:t xml:space="preserve"> 2009 </w:t>
      </w:r>
      <w:r>
        <w:rPr>
          <w:b/>
        </w:rPr>
        <w:t>64-page</w:t>
      </w:r>
      <w:r w:rsidR="00306326">
        <w:rPr>
          <w:b/>
        </w:rPr>
        <w:t xml:space="preserve"> witness statement</w:t>
      </w:r>
      <w:r>
        <w:rPr>
          <w:b/>
        </w:rPr>
        <w:t>,</w:t>
      </w:r>
      <w:r w:rsidR="00306326">
        <w:rPr>
          <w:b/>
        </w:rPr>
        <w:t xml:space="preserve"> signed just hours before armed police</w:t>
      </w:r>
      <w:r w:rsidR="007E2DDD">
        <w:rPr>
          <w:b/>
        </w:rPr>
        <w:t>, with helicopter,</w:t>
      </w:r>
      <w:r w:rsidR="00306326">
        <w:rPr>
          <w:b/>
        </w:rPr>
        <w:t xml:space="preserve"> surrounded his home</w:t>
      </w:r>
      <w:r w:rsidR="007E2DDD">
        <w:rPr>
          <w:b/>
        </w:rPr>
        <w:t xml:space="preserve">, to try and snatch his then </w:t>
      </w:r>
      <w:proofErr w:type="gramStart"/>
      <w:r w:rsidR="007E2DDD">
        <w:rPr>
          <w:b/>
        </w:rPr>
        <w:t>10 year old</w:t>
      </w:r>
      <w:proofErr w:type="gramEnd"/>
      <w:r w:rsidR="007E2DDD">
        <w:rPr>
          <w:b/>
        </w:rPr>
        <w:t xml:space="preserve"> daughter</w:t>
      </w:r>
      <w:r w:rsidR="00306326">
        <w:rPr>
          <w:b/>
        </w:rPr>
        <w:t xml:space="preserve"> and</w:t>
      </w:r>
      <w:r w:rsidR="007E2DDD">
        <w:rPr>
          <w:b/>
        </w:rPr>
        <w:t xml:space="preserve"> instead,</w:t>
      </w:r>
      <w:r w:rsidR="00306326">
        <w:rPr>
          <w:b/>
        </w:rPr>
        <w:t xml:space="preserve"> </w:t>
      </w:r>
      <w:r>
        <w:rPr>
          <w:b/>
        </w:rPr>
        <w:t xml:space="preserve">deliberately </w:t>
      </w:r>
      <w:r w:rsidR="007E2DDD">
        <w:rPr>
          <w:b/>
        </w:rPr>
        <w:t xml:space="preserve">stole in excess of £10,000 worth of perfectly legally held </w:t>
      </w:r>
      <w:r w:rsidR="00306326">
        <w:rPr>
          <w:b/>
        </w:rPr>
        <w:t>material</w:t>
      </w:r>
      <w:r w:rsidR="007E2DDD">
        <w:rPr>
          <w:b/>
        </w:rPr>
        <w:t>, inc</w:t>
      </w:r>
      <w:r w:rsidR="00B465FE">
        <w:rPr>
          <w:b/>
        </w:rPr>
        <w:t>luding guns and humane killers,</w:t>
      </w:r>
      <w:r w:rsidR="00306326">
        <w:rPr>
          <w:b/>
        </w:rPr>
        <w:t xml:space="preserve"> </w:t>
      </w:r>
      <w:r w:rsidR="007E2DDD">
        <w:rPr>
          <w:b/>
        </w:rPr>
        <w:t xml:space="preserve">all </w:t>
      </w:r>
      <w:r w:rsidR="00306326">
        <w:rPr>
          <w:b/>
        </w:rPr>
        <w:t xml:space="preserve">needed for this </w:t>
      </w:r>
      <w:r>
        <w:rPr>
          <w:b/>
        </w:rPr>
        <w:t>damages claim</w:t>
      </w:r>
      <w:r w:rsidR="007E2DDD">
        <w:rPr>
          <w:b/>
        </w:rPr>
        <w:t>. (S</w:t>
      </w:r>
      <w:r>
        <w:rPr>
          <w:b/>
        </w:rPr>
        <w:t xml:space="preserve">ee </w:t>
      </w:r>
      <w:r w:rsidR="007E2DDD">
        <w:rPr>
          <w:b/>
        </w:rPr>
        <w:t xml:space="preserve">unlawfully </w:t>
      </w:r>
      <w:r>
        <w:rPr>
          <w:b/>
        </w:rPr>
        <w:t>withheld police video/Trojan</w:t>
      </w:r>
      <w:r w:rsidR="00B465FE">
        <w:rPr>
          <w:b/>
        </w:rPr>
        <w:t xml:space="preserve"> s</w:t>
      </w:r>
      <w:r w:rsidR="007E2DDD">
        <w:rPr>
          <w:b/>
        </w:rPr>
        <w:t>earch</w:t>
      </w:r>
      <w:r w:rsidR="00B465FE">
        <w:rPr>
          <w:b/>
        </w:rPr>
        <w:t xml:space="preserve"> records/22 personal police note book records of </w:t>
      </w:r>
      <w:r>
        <w:rPr>
          <w:b/>
        </w:rPr>
        <w:t xml:space="preserve">MAPPA </w:t>
      </w:r>
      <w:r w:rsidR="00B465FE">
        <w:rPr>
          <w:b/>
        </w:rPr>
        <w:t xml:space="preserve">3/3 Barbara Wilding instructed to </w:t>
      </w:r>
      <w:r>
        <w:rPr>
          <w:b/>
        </w:rPr>
        <w:t>‘shoot to kill’</w:t>
      </w:r>
      <w:r w:rsidR="00B465FE">
        <w:rPr>
          <w:b/>
        </w:rPr>
        <w:t xml:space="preserve"> unit</w:t>
      </w:r>
      <w:r>
        <w:rPr>
          <w:b/>
        </w:rPr>
        <w:t>).</w:t>
      </w:r>
    </w:p>
    <w:p w:rsidR="00330E5B" w:rsidRDefault="00330E5B" w:rsidP="001D2ED2">
      <w:pPr>
        <w:ind w:left="360"/>
        <w:jc w:val="both"/>
        <w:rPr>
          <w:b/>
        </w:rPr>
      </w:pPr>
    </w:p>
    <w:p w:rsidR="001D2ED2" w:rsidRDefault="00F43D9C" w:rsidP="001D2ED2">
      <w:pPr>
        <w:ind w:left="360"/>
        <w:jc w:val="both"/>
        <w:rPr>
          <w:b/>
        </w:rPr>
      </w:pPr>
      <w:r>
        <w:rPr>
          <w:b/>
        </w:rPr>
        <w:t xml:space="preserve">Mr </w:t>
      </w:r>
      <w:proofErr w:type="spellStart"/>
      <w:r>
        <w:rPr>
          <w:b/>
        </w:rPr>
        <w:t>Aish</w:t>
      </w:r>
      <w:proofErr w:type="spellEnd"/>
      <w:r w:rsidR="00330E5B">
        <w:rPr>
          <w:b/>
        </w:rPr>
        <w:t xml:space="preserve"> </w:t>
      </w:r>
      <w:r>
        <w:rPr>
          <w:b/>
        </w:rPr>
        <w:t xml:space="preserve">di sign the movements book </w:t>
      </w:r>
      <w:r w:rsidR="001D2ED2">
        <w:rPr>
          <w:b/>
        </w:rPr>
        <w:t>so</w:t>
      </w:r>
      <w:r w:rsidR="00330E5B">
        <w:rPr>
          <w:b/>
        </w:rPr>
        <w:t xml:space="preserve"> easily proven</w:t>
      </w:r>
      <w:r w:rsidR="001D2ED2">
        <w:rPr>
          <w:b/>
        </w:rPr>
        <w:t>, of course,</w:t>
      </w:r>
      <w:r w:rsidR="00330E5B">
        <w:rPr>
          <w:b/>
        </w:rPr>
        <w:t xml:space="preserve"> had the Appellant</w:t>
      </w:r>
      <w:r>
        <w:rPr>
          <w:b/>
        </w:rPr>
        <w:t xml:space="preserve"> been aloud proper disclosure. Examination</w:t>
      </w:r>
      <w:r w:rsidR="00180B3E">
        <w:rPr>
          <w:b/>
        </w:rPr>
        <w:t xml:space="preserve"> was done</w:t>
      </w:r>
      <w:r>
        <w:rPr>
          <w:b/>
        </w:rPr>
        <w:t>, of course</w:t>
      </w:r>
      <w:r w:rsidR="00180B3E">
        <w:rPr>
          <w:b/>
        </w:rPr>
        <w:t>,</w:t>
      </w:r>
      <w:r w:rsidR="00330E5B">
        <w:rPr>
          <w:b/>
        </w:rPr>
        <w:t xml:space="preserve"> by </w:t>
      </w:r>
      <w:r>
        <w:rPr>
          <w:b/>
        </w:rPr>
        <w:t xml:space="preserve">allocated </w:t>
      </w:r>
      <w:r w:rsidR="001D2ED2">
        <w:rPr>
          <w:b/>
        </w:rPr>
        <w:t xml:space="preserve">CAA </w:t>
      </w:r>
      <w:r w:rsidR="00330E5B">
        <w:rPr>
          <w:b/>
        </w:rPr>
        <w:t>licenced personnel</w:t>
      </w:r>
      <w:r w:rsidR="001D2ED2">
        <w:rPr>
          <w:b/>
        </w:rPr>
        <w:t xml:space="preserve"> </w:t>
      </w:r>
      <w:r w:rsidR="00330E5B">
        <w:rPr>
          <w:b/>
        </w:rPr>
        <w:t xml:space="preserve">many years before </w:t>
      </w:r>
      <w:r w:rsidR="001D2ED2">
        <w:rPr>
          <w:b/>
        </w:rPr>
        <w:t>t</w:t>
      </w:r>
      <w:r w:rsidR="00180B3E">
        <w:rPr>
          <w:b/>
        </w:rPr>
        <w:t>his trial after the police had to seek CAA advice following the A</w:t>
      </w:r>
      <w:r>
        <w:rPr>
          <w:b/>
        </w:rPr>
        <w:t xml:space="preserve">ppellant’s complaint to them. </w:t>
      </w:r>
    </w:p>
    <w:p w:rsidR="001D2ED2" w:rsidRDefault="001D2ED2" w:rsidP="001D2ED2">
      <w:pPr>
        <w:ind w:left="360"/>
        <w:jc w:val="both"/>
        <w:rPr>
          <w:b/>
        </w:rPr>
      </w:pPr>
    </w:p>
    <w:p w:rsidR="001D2ED2" w:rsidRPr="001D2ED2" w:rsidRDefault="00330E5B" w:rsidP="00B465FE">
      <w:pPr>
        <w:ind w:left="360"/>
        <w:jc w:val="both"/>
        <w:rPr>
          <w:b/>
        </w:rPr>
      </w:pPr>
      <w:r>
        <w:rPr>
          <w:b/>
        </w:rPr>
        <w:t>The</w:t>
      </w:r>
      <w:r w:rsidR="00B465FE">
        <w:rPr>
          <w:b/>
        </w:rPr>
        <w:t xml:space="preserve"> content of</w:t>
      </w:r>
      <w:r w:rsidR="001D2ED2">
        <w:rPr>
          <w:b/>
        </w:rPr>
        <w:t xml:space="preserve"> </w:t>
      </w:r>
      <w:r w:rsidR="007B6001">
        <w:rPr>
          <w:b/>
        </w:rPr>
        <w:t xml:space="preserve">these </w:t>
      </w:r>
      <w:r w:rsidR="001D2ED2">
        <w:rPr>
          <w:b/>
        </w:rPr>
        <w:t xml:space="preserve">two cub pilots’ mandatory </w:t>
      </w:r>
      <w:r w:rsidR="0059581E">
        <w:rPr>
          <w:b/>
        </w:rPr>
        <w:t xml:space="preserve">held </w:t>
      </w:r>
      <w:r w:rsidR="001D2ED2">
        <w:rPr>
          <w:b/>
        </w:rPr>
        <w:t xml:space="preserve">log books </w:t>
      </w:r>
      <w:r>
        <w:rPr>
          <w:b/>
        </w:rPr>
        <w:t xml:space="preserve">had been tendered but the </w:t>
      </w:r>
      <w:r w:rsidR="007B6001">
        <w:rPr>
          <w:b/>
        </w:rPr>
        <w:t xml:space="preserve">Welsh </w:t>
      </w:r>
      <w:r>
        <w:rPr>
          <w:b/>
        </w:rPr>
        <w:t>police al</w:t>
      </w:r>
      <w:r w:rsidR="007B6001">
        <w:rPr>
          <w:b/>
        </w:rPr>
        <w:t>ready knew their content</w:t>
      </w:r>
      <w:r>
        <w:rPr>
          <w:b/>
        </w:rPr>
        <w:t xml:space="preserve"> </w:t>
      </w:r>
      <w:r w:rsidR="007B6001">
        <w:rPr>
          <w:b/>
        </w:rPr>
        <w:t xml:space="preserve">only </w:t>
      </w:r>
      <w:r>
        <w:rPr>
          <w:b/>
        </w:rPr>
        <w:t>support</w:t>
      </w:r>
      <w:r w:rsidR="007B6001">
        <w:rPr>
          <w:b/>
        </w:rPr>
        <w:t>ed</w:t>
      </w:r>
      <w:r>
        <w:rPr>
          <w:b/>
        </w:rPr>
        <w:t xml:space="preserve"> their </w:t>
      </w:r>
      <w:r w:rsidR="00B465FE">
        <w:rPr>
          <w:b/>
        </w:rPr>
        <w:t xml:space="preserve">right to </w:t>
      </w:r>
      <w:r w:rsidR="007B6001">
        <w:rPr>
          <w:b/>
        </w:rPr>
        <w:t xml:space="preserve">fly, that day, unmolested and at no risk to their lives. </w:t>
      </w:r>
    </w:p>
    <w:p w:rsidR="00D272BC" w:rsidRDefault="00D272BC" w:rsidP="00D272BC">
      <w:pPr>
        <w:jc w:val="both"/>
      </w:pPr>
    </w:p>
    <w:p w:rsidR="00D272BC" w:rsidRDefault="00D272BC" w:rsidP="00D272BC">
      <w:pPr>
        <w:numPr>
          <w:ilvl w:val="0"/>
          <w:numId w:val="1"/>
        </w:numPr>
        <w:tabs>
          <w:tab w:val="num" w:pos="720"/>
        </w:tabs>
        <w:ind w:left="720"/>
        <w:jc w:val="both"/>
      </w:pPr>
      <w:r>
        <w:t xml:space="preserve">Mr Kirk is an experienced, indeed accomplished, aviator. There may have been not the slightest danger in him piloting the aircraft, or flying it on this occasion. Mr Kirk himself seems to have regarded </w:t>
      </w:r>
      <w:r w:rsidR="005F0CF3">
        <w:t xml:space="preserve">it as a jolly jape that Mr </w:t>
      </w:r>
      <w:proofErr w:type="spellStart"/>
      <w:r w:rsidR="005F0CF3">
        <w:t>Aish</w:t>
      </w:r>
      <w:proofErr w:type="spellEnd"/>
      <w:r>
        <w:t xml:space="preserve"> was not flying the aircraft in any meaningful sense, other than when Mr Kirk enjoyed a cigar or a whisky. I consider that in Air Traffic Control there would have been real concern if it appeared that a pilot whose CAA pilot’s licence had been suspended was nonetheless landing at </w:t>
      </w:r>
      <w:smartTag w:uri="urn:schemas-microsoft-com:office:smarttags" w:element="place">
        <w:smartTag w:uri="urn:schemas-microsoft-com:office:smarttags" w:element="City">
          <w:r>
            <w:t>Gloucester</w:t>
          </w:r>
        </w:smartTag>
      </w:smartTag>
      <w:r>
        <w:t xml:space="preserve">, with the risk that he would pilot the aircraft further. </w:t>
      </w:r>
    </w:p>
    <w:p w:rsidR="005F0CF3" w:rsidRDefault="005F0CF3" w:rsidP="005F0CF3">
      <w:pPr>
        <w:ind w:left="720"/>
        <w:jc w:val="both"/>
      </w:pPr>
    </w:p>
    <w:p w:rsidR="005F0CF3" w:rsidRDefault="005F0CF3" w:rsidP="005F0CF3">
      <w:pPr>
        <w:jc w:val="both"/>
        <w:rPr>
          <w:b/>
        </w:rPr>
      </w:pPr>
      <w:r>
        <w:rPr>
          <w:b/>
        </w:rPr>
        <w:t xml:space="preserve">Untrue-no evidence was heard that </w:t>
      </w:r>
      <w:r w:rsidRPr="005F0CF3">
        <w:rPr>
          <w:b/>
        </w:rPr>
        <w:t>ATC</w:t>
      </w:r>
      <w:r>
        <w:rPr>
          <w:b/>
        </w:rPr>
        <w:t xml:space="preserve"> personnel had any such concerns as they all kn</w:t>
      </w:r>
      <w:r w:rsidR="00806182">
        <w:rPr>
          <w:b/>
        </w:rPr>
        <w:t>e</w:t>
      </w:r>
      <w:r>
        <w:rPr>
          <w:b/>
        </w:rPr>
        <w:t>w the flight was lawful th</w:t>
      </w:r>
      <w:r w:rsidR="00DF193A">
        <w:rPr>
          <w:b/>
        </w:rPr>
        <w:t>rough</w:t>
      </w:r>
      <w:r w:rsidR="00806182">
        <w:rPr>
          <w:b/>
        </w:rPr>
        <w:t xml:space="preserve">out and had there been any doubt The Appellant and or </w:t>
      </w:r>
      <w:r w:rsidR="0059581E">
        <w:rPr>
          <w:b/>
        </w:rPr>
        <w:t xml:space="preserve">indeed, the </w:t>
      </w:r>
      <w:r w:rsidR="00806182">
        <w:rPr>
          <w:b/>
        </w:rPr>
        <w:t xml:space="preserve">co-pilot Mr </w:t>
      </w:r>
      <w:proofErr w:type="spellStart"/>
      <w:r w:rsidR="00806182">
        <w:rPr>
          <w:b/>
        </w:rPr>
        <w:t>Aish</w:t>
      </w:r>
      <w:proofErr w:type="spellEnd"/>
      <w:r w:rsidR="00806182">
        <w:rPr>
          <w:b/>
        </w:rPr>
        <w:t xml:space="preserve"> would of had to have answer</w:t>
      </w:r>
      <w:r w:rsidR="0059581E">
        <w:rPr>
          <w:b/>
        </w:rPr>
        <w:t>ed</w:t>
      </w:r>
      <w:r w:rsidR="00806182">
        <w:rPr>
          <w:b/>
        </w:rPr>
        <w:t xml:space="preserve"> to the CAA following </w:t>
      </w:r>
      <w:r w:rsidR="00391E20">
        <w:rPr>
          <w:b/>
        </w:rPr>
        <w:t>this and other similarly erroneous police</w:t>
      </w:r>
      <w:r w:rsidR="00806182">
        <w:rPr>
          <w:b/>
        </w:rPr>
        <w:t xml:space="preserve"> complaints over the years.</w:t>
      </w:r>
      <w:r w:rsidR="00DF193A">
        <w:rPr>
          <w:b/>
        </w:rPr>
        <w:t xml:space="preserve"> The purported ATC co</w:t>
      </w:r>
      <w:r w:rsidR="00B06055">
        <w:rPr>
          <w:b/>
        </w:rPr>
        <w:t xml:space="preserve">mplaint was for another purpose </w:t>
      </w:r>
      <w:r w:rsidR="007B6001">
        <w:rPr>
          <w:b/>
        </w:rPr>
        <w:t xml:space="preserve">and </w:t>
      </w:r>
      <w:r w:rsidR="00B06055">
        <w:rPr>
          <w:b/>
        </w:rPr>
        <w:t>yet to be disclosed.</w:t>
      </w:r>
    </w:p>
    <w:p w:rsidR="00806182" w:rsidRDefault="00806182" w:rsidP="005F0CF3">
      <w:pPr>
        <w:jc w:val="both"/>
        <w:rPr>
          <w:b/>
        </w:rPr>
      </w:pPr>
    </w:p>
    <w:p w:rsidR="00DC4507" w:rsidRDefault="00806182" w:rsidP="005F0CF3">
      <w:pPr>
        <w:jc w:val="both"/>
        <w:rPr>
          <w:b/>
        </w:rPr>
      </w:pPr>
      <w:r>
        <w:rPr>
          <w:b/>
        </w:rPr>
        <w:t xml:space="preserve">The overturned conviction at </w:t>
      </w:r>
      <w:r w:rsidR="00B06055">
        <w:rPr>
          <w:b/>
        </w:rPr>
        <w:t xml:space="preserve">Taunton </w:t>
      </w:r>
      <w:r>
        <w:rPr>
          <w:b/>
        </w:rPr>
        <w:t>Crown Court, referred to by the learned judge and causing the Appellant’s temporary suspension, was</w:t>
      </w:r>
      <w:r w:rsidR="00B06055">
        <w:rPr>
          <w:b/>
        </w:rPr>
        <w:t xml:space="preserve">, as in this </w:t>
      </w:r>
      <w:r w:rsidR="00E812AF">
        <w:rPr>
          <w:b/>
        </w:rPr>
        <w:t xml:space="preserve">incident and numerous </w:t>
      </w:r>
      <w:r w:rsidR="00B06055">
        <w:rPr>
          <w:b/>
        </w:rPr>
        <w:t>incident</w:t>
      </w:r>
      <w:r w:rsidR="00E812AF">
        <w:rPr>
          <w:b/>
        </w:rPr>
        <w:t>s in the past</w:t>
      </w:r>
      <w:r w:rsidR="00DF193A">
        <w:rPr>
          <w:b/>
        </w:rPr>
        <w:t>,</w:t>
      </w:r>
      <w:r w:rsidR="00E812AF">
        <w:rPr>
          <w:b/>
        </w:rPr>
        <w:t xml:space="preserve"> just more proof of rampant </w:t>
      </w:r>
      <w:r w:rsidR="00B06055">
        <w:rPr>
          <w:b/>
        </w:rPr>
        <w:t xml:space="preserve">senior police officers </w:t>
      </w:r>
      <w:r w:rsidR="00E812AF">
        <w:rPr>
          <w:b/>
        </w:rPr>
        <w:t>abuse</w:t>
      </w:r>
      <w:r w:rsidR="00180B3E">
        <w:rPr>
          <w:b/>
        </w:rPr>
        <w:t>s</w:t>
      </w:r>
      <w:r w:rsidR="00E812AF">
        <w:rPr>
          <w:b/>
        </w:rPr>
        <w:t xml:space="preserve"> of process</w:t>
      </w:r>
      <w:r w:rsidR="007B6001">
        <w:rPr>
          <w:b/>
        </w:rPr>
        <w:t>, hear in South Wales,</w:t>
      </w:r>
      <w:r w:rsidR="00DC4507">
        <w:rPr>
          <w:b/>
        </w:rPr>
        <w:t xml:space="preserve"> as no defence evidence was again </w:t>
      </w:r>
      <w:r w:rsidR="00E812AF">
        <w:rPr>
          <w:b/>
        </w:rPr>
        <w:t xml:space="preserve">needed </w:t>
      </w:r>
      <w:r w:rsidR="00DC4507">
        <w:rPr>
          <w:b/>
        </w:rPr>
        <w:t>to be acquitted</w:t>
      </w:r>
      <w:r w:rsidR="00E812AF">
        <w:rPr>
          <w:b/>
        </w:rPr>
        <w:t xml:space="preserve">, as in the </w:t>
      </w:r>
      <w:r w:rsidR="00180B3E">
        <w:rPr>
          <w:b/>
        </w:rPr>
        <w:t xml:space="preserve">proven </w:t>
      </w:r>
      <w:r w:rsidR="00E812AF">
        <w:rPr>
          <w:b/>
        </w:rPr>
        <w:t>2010 ‘machine gun’ conspiracy,</w:t>
      </w:r>
      <w:r w:rsidR="007B6001">
        <w:rPr>
          <w:b/>
        </w:rPr>
        <w:t xml:space="preserve"> 2001 ‘da</w:t>
      </w:r>
      <w:r w:rsidR="00180B3E">
        <w:rPr>
          <w:b/>
        </w:rPr>
        <w:t xml:space="preserve">ngerous driving’ </w:t>
      </w:r>
      <w:r w:rsidR="007B6001">
        <w:rPr>
          <w:b/>
        </w:rPr>
        <w:t>and ‘stolen note book’ mid 70s Bristol jury trial</w:t>
      </w:r>
      <w:r w:rsidR="00180B3E">
        <w:rPr>
          <w:b/>
        </w:rPr>
        <w:t>s and many more.</w:t>
      </w:r>
    </w:p>
    <w:p w:rsidR="00DC4507" w:rsidRDefault="00DC4507" w:rsidP="005F0CF3">
      <w:pPr>
        <w:jc w:val="both"/>
        <w:rPr>
          <w:b/>
        </w:rPr>
      </w:pPr>
    </w:p>
    <w:p w:rsidR="00DC4507" w:rsidRDefault="00DC4507" w:rsidP="005F0CF3">
      <w:pPr>
        <w:jc w:val="both"/>
        <w:rPr>
          <w:b/>
        </w:rPr>
      </w:pPr>
      <w:r>
        <w:rPr>
          <w:b/>
        </w:rPr>
        <w:t>The current rot within our shortly to become Welsh autonomous judiciary, fed the lucrative business by its shortly to become very own Welsh police force</w:t>
      </w:r>
      <w:r w:rsidR="0089308D">
        <w:rPr>
          <w:b/>
        </w:rPr>
        <w:t>,</w:t>
      </w:r>
      <w:r>
        <w:rPr>
          <w:b/>
        </w:rPr>
        <w:t xml:space="preserve"> is smelt throughout these 33 or so of about 100 incidents, many yet to heard,</w:t>
      </w:r>
      <w:r w:rsidR="00E812AF">
        <w:rPr>
          <w:b/>
        </w:rPr>
        <w:t xml:space="preserve"> for the Appellant to be acquitted</w:t>
      </w:r>
      <w:r w:rsidR="007B6001">
        <w:rPr>
          <w:b/>
        </w:rPr>
        <w:t>, each time,</w:t>
      </w:r>
      <w:r>
        <w:rPr>
          <w:b/>
        </w:rPr>
        <w:t xml:space="preserve"> but never allowed costs.</w:t>
      </w:r>
    </w:p>
    <w:p w:rsidR="00DC4507" w:rsidRDefault="00DC4507" w:rsidP="005F0CF3">
      <w:pPr>
        <w:jc w:val="both"/>
        <w:rPr>
          <w:b/>
        </w:rPr>
      </w:pPr>
    </w:p>
    <w:p w:rsidR="00E812AF" w:rsidRDefault="00DC4507" w:rsidP="005F0CF3">
      <w:pPr>
        <w:jc w:val="both"/>
        <w:rPr>
          <w:b/>
        </w:rPr>
      </w:pPr>
      <w:r>
        <w:rPr>
          <w:b/>
        </w:rPr>
        <w:t>Even in the criminal courts when presided over by the current trial judge, His H</w:t>
      </w:r>
      <w:r w:rsidR="0089308D">
        <w:rPr>
          <w:b/>
        </w:rPr>
        <w:t xml:space="preserve">onour Judge </w:t>
      </w:r>
      <w:proofErr w:type="spellStart"/>
      <w:r w:rsidR="0089308D">
        <w:rPr>
          <w:b/>
        </w:rPr>
        <w:t>Seys</w:t>
      </w:r>
      <w:proofErr w:type="spellEnd"/>
      <w:r w:rsidR="0089308D">
        <w:rPr>
          <w:b/>
        </w:rPr>
        <w:t xml:space="preserve"> Llewellyn QC, this A</w:t>
      </w:r>
      <w:r>
        <w:rPr>
          <w:b/>
        </w:rPr>
        <w:t xml:space="preserve">ppellant has never received compensation because he was forced, each time, to act as a </w:t>
      </w:r>
      <w:r w:rsidR="0089308D">
        <w:rPr>
          <w:b/>
        </w:rPr>
        <w:t>‘</w:t>
      </w:r>
      <w:r>
        <w:rPr>
          <w:b/>
        </w:rPr>
        <w:t>Li</w:t>
      </w:r>
      <w:r w:rsidR="0089308D">
        <w:rPr>
          <w:b/>
        </w:rPr>
        <w:t>ti</w:t>
      </w:r>
      <w:r>
        <w:rPr>
          <w:b/>
        </w:rPr>
        <w:t>gant in Person’ (</w:t>
      </w:r>
      <w:proofErr w:type="spellStart"/>
      <w:r>
        <w:rPr>
          <w:b/>
        </w:rPr>
        <w:t>LiP</w:t>
      </w:r>
      <w:proofErr w:type="spellEnd"/>
      <w:r>
        <w:rPr>
          <w:b/>
        </w:rPr>
        <w:t>).</w:t>
      </w:r>
    </w:p>
    <w:p w:rsidR="0089308D" w:rsidRDefault="0089308D" w:rsidP="005F0CF3">
      <w:pPr>
        <w:jc w:val="both"/>
        <w:rPr>
          <w:b/>
        </w:rPr>
      </w:pPr>
    </w:p>
    <w:p w:rsidR="0089308D" w:rsidRDefault="0089308D" w:rsidP="005F0CF3">
      <w:pPr>
        <w:jc w:val="both"/>
        <w:rPr>
          <w:b/>
        </w:rPr>
      </w:pPr>
      <w:r>
        <w:rPr>
          <w:b/>
        </w:rPr>
        <w:t>Does it stink or does it stink?</w:t>
      </w:r>
    </w:p>
    <w:p w:rsidR="00E812AF" w:rsidRDefault="00E812AF" w:rsidP="005F0CF3">
      <w:pPr>
        <w:jc w:val="both"/>
        <w:rPr>
          <w:b/>
        </w:rPr>
      </w:pPr>
    </w:p>
    <w:p w:rsidR="00806182" w:rsidRDefault="00E812AF" w:rsidP="005F0CF3">
      <w:pPr>
        <w:jc w:val="both"/>
        <w:rPr>
          <w:b/>
        </w:rPr>
      </w:pPr>
      <w:r>
        <w:rPr>
          <w:b/>
        </w:rPr>
        <w:t xml:space="preserve">This </w:t>
      </w:r>
      <w:r w:rsidR="0089308D">
        <w:rPr>
          <w:b/>
        </w:rPr>
        <w:t xml:space="preserve">flying </w:t>
      </w:r>
      <w:r>
        <w:rPr>
          <w:b/>
        </w:rPr>
        <w:t xml:space="preserve">incident highlights yet another example of the growing anger from within our UK judicial system, now completely out of step with western civilisation thinking, due to </w:t>
      </w:r>
      <w:r w:rsidR="0089308D">
        <w:rPr>
          <w:b/>
        </w:rPr>
        <w:t xml:space="preserve">their </w:t>
      </w:r>
      <w:r>
        <w:rPr>
          <w:b/>
        </w:rPr>
        <w:t>plain un adulterated avarice.</w:t>
      </w:r>
      <w:r w:rsidR="00B06055">
        <w:rPr>
          <w:b/>
        </w:rPr>
        <w:t xml:space="preserve"> </w:t>
      </w:r>
    </w:p>
    <w:p w:rsidR="00806182" w:rsidRDefault="00806182" w:rsidP="005F0CF3">
      <w:pPr>
        <w:jc w:val="both"/>
        <w:rPr>
          <w:b/>
        </w:rPr>
      </w:pPr>
    </w:p>
    <w:p w:rsidR="00806182" w:rsidRPr="005F0CF3" w:rsidRDefault="00806182" w:rsidP="005F0CF3">
      <w:pPr>
        <w:jc w:val="both"/>
        <w:rPr>
          <w:b/>
        </w:rPr>
      </w:pPr>
      <w:r>
        <w:rPr>
          <w:b/>
        </w:rPr>
        <w:t>Any aspect of aviation is to be taken most seriously</w:t>
      </w:r>
      <w:r w:rsidR="00960317">
        <w:rPr>
          <w:b/>
        </w:rPr>
        <w:t xml:space="preserve"> and </w:t>
      </w:r>
      <w:r w:rsidR="00DF193A">
        <w:rPr>
          <w:b/>
        </w:rPr>
        <w:t>‘</w:t>
      </w:r>
      <w:r w:rsidR="00024AD4" w:rsidRPr="0089308D">
        <w:rPr>
          <w:b/>
          <w:i/>
        </w:rPr>
        <w:t>the breaking of the bonds of E</w:t>
      </w:r>
      <w:r w:rsidR="00DF193A" w:rsidRPr="0089308D">
        <w:rPr>
          <w:b/>
          <w:i/>
        </w:rPr>
        <w:t>arth’</w:t>
      </w:r>
      <w:r w:rsidR="00024AD4">
        <w:rPr>
          <w:b/>
        </w:rPr>
        <w:t xml:space="preserve">, just </w:t>
      </w:r>
      <w:r w:rsidR="00DF193A">
        <w:rPr>
          <w:b/>
        </w:rPr>
        <w:t xml:space="preserve">or a </w:t>
      </w:r>
      <w:r w:rsidR="0089308D">
        <w:rPr>
          <w:b/>
        </w:rPr>
        <w:t xml:space="preserve">police </w:t>
      </w:r>
      <w:r w:rsidR="00DF193A">
        <w:rPr>
          <w:b/>
        </w:rPr>
        <w:t>quick paid</w:t>
      </w:r>
      <w:r w:rsidR="00024AD4">
        <w:rPr>
          <w:b/>
        </w:rPr>
        <w:t>-</w:t>
      </w:r>
      <w:r w:rsidR="00BC1A85">
        <w:rPr>
          <w:b/>
        </w:rPr>
        <w:t>for ‘jolly’ in</w:t>
      </w:r>
      <w:r w:rsidR="00DF193A">
        <w:rPr>
          <w:b/>
        </w:rPr>
        <w:t xml:space="preserve"> the tax payers’ helicopter</w:t>
      </w:r>
      <w:r w:rsidR="004158CD">
        <w:rPr>
          <w:b/>
        </w:rPr>
        <w:t>,</w:t>
      </w:r>
      <w:r w:rsidR="00024AD4">
        <w:rPr>
          <w:b/>
        </w:rPr>
        <w:t xml:space="preserve"> was again, here in South Wales, guaranteed </w:t>
      </w:r>
      <w:r w:rsidR="0089308D">
        <w:rPr>
          <w:b/>
        </w:rPr>
        <w:t xml:space="preserve">any IPCC investigation due to </w:t>
      </w:r>
      <w:r w:rsidR="00024AD4">
        <w:rPr>
          <w:b/>
        </w:rPr>
        <w:t xml:space="preserve">immunity </w:t>
      </w:r>
      <w:r w:rsidR="00960317">
        <w:rPr>
          <w:b/>
        </w:rPr>
        <w:t xml:space="preserve">to any </w:t>
      </w:r>
      <w:r w:rsidR="0089308D">
        <w:rPr>
          <w:b/>
        </w:rPr>
        <w:t xml:space="preserve">civil or criminal </w:t>
      </w:r>
      <w:r w:rsidR="00960317">
        <w:rPr>
          <w:b/>
        </w:rPr>
        <w:t>prosecution.</w:t>
      </w:r>
    </w:p>
    <w:p w:rsidR="00D272BC" w:rsidRDefault="00D272BC" w:rsidP="00D272BC">
      <w:pPr>
        <w:ind w:left="360"/>
        <w:jc w:val="both"/>
      </w:pPr>
    </w:p>
    <w:p w:rsidR="00D272BC" w:rsidRDefault="00D272BC" w:rsidP="00D272BC">
      <w:pPr>
        <w:numPr>
          <w:ilvl w:val="0"/>
          <w:numId w:val="1"/>
        </w:numPr>
        <w:tabs>
          <w:tab w:val="num" w:pos="720"/>
        </w:tabs>
        <w:ind w:left="720"/>
        <w:jc w:val="both"/>
      </w:pPr>
      <w:r>
        <w:t xml:space="preserve">In oral evidence Mr Kirk thought it unlikely that Air Traffic Control would know that he was without a licence, at </w:t>
      </w:r>
      <w:smartTag w:uri="urn:schemas-microsoft-com:office:smarttags" w:element="place">
        <w:smartTag w:uri="urn:schemas-microsoft-com:office:smarttags" w:element="PlaceName">
          <w:r>
            <w:t>Gloucester</w:t>
          </w:r>
        </w:smartTag>
        <w:r>
          <w:t xml:space="preserve"> </w:t>
        </w:r>
        <w:smartTag w:uri="urn:schemas-microsoft-com:office:smarttags" w:element="PlaceType">
          <w:r>
            <w:t>Airport</w:t>
          </w:r>
        </w:smartTag>
      </w:smartTag>
      <w:r>
        <w:t xml:space="preserve">. I am satisfied, on the evidence at large in the case, that aviation is a small world, and one where Mr Kirk would not, to say the least, be inconspicuous.  This is illustrated by the way in which he appeared surprised (and disappointed) when his flying exploits were not known to police witnesses whom he questioned, including such matters as flying under the Severn Bridge.  It would be unsurprising if there was message sent from </w:t>
      </w:r>
      <w:smartTag w:uri="urn:schemas-microsoft-com:office:smarttags" w:element="City">
        <w:smartTag w:uri="urn:schemas-microsoft-com:office:smarttags" w:element="place">
          <w:r>
            <w:t>Gloucester</w:t>
          </w:r>
        </w:smartTag>
      </w:smartTag>
      <w:r>
        <w:t xml:space="preserve"> to alert ATC Cardiff. </w:t>
      </w:r>
    </w:p>
    <w:p w:rsidR="00BC1A85" w:rsidRDefault="00BC1A85" w:rsidP="00BC1A85">
      <w:pPr>
        <w:jc w:val="both"/>
      </w:pPr>
    </w:p>
    <w:p w:rsidR="00BC1A85" w:rsidRPr="00BC1A85" w:rsidRDefault="00BC1A85" w:rsidP="00BC1A85">
      <w:pPr>
        <w:jc w:val="both"/>
        <w:rPr>
          <w:b/>
        </w:rPr>
      </w:pPr>
      <w:r w:rsidRPr="00BC1A85">
        <w:rPr>
          <w:b/>
        </w:rPr>
        <w:t xml:space="preserve">Should these assumptions by the learned judge in fact been true how then </w:t>
      </w:r>
      <w:r w:rsidR="00180B3E">
        <w:rPr>
          <w:b/>
        </w:rPr>
        <w:t xml:space="preserve">and </w:t>
      </w:r>
      <w:r>
        <w:rPr>
          <w:b/>
        </w:rPr>
        <w:t xml:space="preserve">why </w:t>
      </w:r>
      <w:r w:rsidRPr="00BC1A85">
        <w:rPr>
          <w:b/>
        </w:rPr>
        <w:t xml:space="preserve">was there no police evidence disclosed as to the fact that </w:t>
      </w:r>
      <w:r>
        <w:rPr>
          <w:b/>
        </w:rPr>
        <w:t xml:space="preserve">it knew </w:t>
      </w:r>
      <w:r w:rsidRPr="00BC1A85">
        <w:rPr>
          <w:b/>
        </w:rPr>
        <w:t>the majority of people travelling, whilst accompanied</w:t>
      </w:r>
      <w:r>
        <w:rPr>
          <w:b/>
        </w:rPr>
        <w:t>, in private aircraft far outnumber those holding valid pilot’s licences?</w:t>
      </w:r>
    </w:p>
    <w:p w:rsidR="006203D6" w:rsidRDefault="006203D6" w:rsidP="006203D6">
      <w:pPr>
        <w:jc w:val="both"/>
      </w:pPr>
    </w:p>
    <w:p w:rsidR="006203D6" w:rsidRDefault="006203D6" w:rsidP="006203D6">
      <w:pPr>
        <w:jc w:val="both"/>
        <w:rPr>
          <w:b/>
        </w:rPr>
      </w:pPr>
      <w:r w:rsidRPr="006203D6">
        <w:rPr>
          <w:b/>
        </w:rPr>
        <w:t>‘Small world’ bu</w:t>
      </w:r>
      <w:r w:rsidR="00BC1A85">
        <w:rPr>
          <w:b/>
        </w:rPr>
        <w:t>t not as small as the police in nearby</w:t>
      </w:r>
      <w:r>
        <w:rPr>
          <w:b/>
        </w:rPr>
        <w:t xml:space="preserve"> </w:t>
      </w:r>
      <w:r w:rsidRPr="006203D6">
        <w:rPr>
          <w:b/>
        </w:rPr>
        <w:t>Llan</w:t>
      </w:r>
      <w:r w:rsidR="00BC1A85">
        <w:rPr>
          <w:b/>
        </w:rPr>
        <w:t>t</w:t>
      </w:r>
      <w:r w:rsidRPr="006203D6">
        <w:rPr>
          <w:b/>
        </w:rPr>
        <w:t xml:space="preserve">wit Major and </w:t>
      </w:r>
      <w:proofErr w:type="spellStart"/>
      <w:r w:rsidRPr="006203D6">
        <w:rPr>
          <w:b/>
        </w:rPr>
        <w:t>Cowbridge</w:t>
      </w:r>
      <w:proofErr w:type="spellEnd"/>
      <w:r w:rsidRPr="006203D6">
        <w:rPr>
          <w:b/>
        </w:rPr>
        <w:t xml:space="preserve"> sub</w:t>
      </w:r>
      <w:r w:rsidR="00BC1A85">
        <w:rPr>
          <w:b/>
        </w:rPr>
        <w:t xml:space="preserve"> police</w:t>
      </w:r>
      <w:r w:rsidRPr="006203D6">
        <w:rPr>
          <w:b/>
        </w:rPr>
        <w:t xml:space="preserve"> stations controlled and dispatched from </w:t>
      </w:r>
      <w:r>
        <w:rPr>
          <w:b/>
        </w:rPr>
        <w:t>Barry police station every morn</w:t>
      </w:r>
      <w:r w:rsidRPr="006203D6">
        <w:rPr>
          <w:b/>
        </w:rPr>
        <w:t>ing’</w:t>
      </w:r>
    </w:p>
    <w:p w:rsidR="006203D6" w:rsidRDefault="006203D6" w:rsidP="006203D6">
      <w:pPr>
        <w:jc w:val="both"/>
        <w:rPr>
          <w:b/>
        </w:rPr>
      </w:pPr>
    </w:p>
    <w:p w:rsidR="006203D6" w:rsidRPr="006203D6" w:rsidRDefault="006203D6" w:rsidP="006203D6">
      <w:pPr>
        <w:jc w:val="both"/>
        <w:rPr>
          <w:b/>
        </w:rPr>
      </w:pPr>
      <w:r>
        <w:rPr>
          <w:b/>
        </w:rPr>
        <w:t xml:space="preserve">Yes, </w:t>
      </w:r>
      <w:r w:rsidR="00BC1A85">
        <w:rPr>
          <w:b/>
        </w:rPr>
        <w:t xml:space="preserve">the </w:t>
      </w:r>
      <w:r>
        <w:rPr>
          <w:b/>
        </w:rPr>
        <w:t>message sent by ‘</w:t>
      </w:r>
      <w:proofErr w:type="spellStart"/>
      <w:r>
        <w:rPr>
          <w:b/>
        </w:rPr>
        <w:t>Heddl</w:t>
      </w:r>
      <w:r w:rsidR="00BC1A85">
        <w:rPr>
          <w:b/>
        </w:rPr>
        <w:t>u</w:t>
      </w:r>
      <w:proofErr w:type="spellEnd"/>
      <w:r>
        <w:rPr>
          <w:b/>
        </w:rPr>
        <w:t>’ marked helicopter parked not more than 20 yard</w:t>
      </w:r>
      <w:r w:rsidR="00BC1A85">
        <w:rPr>
          <w:b/>
        </w:rPr>
        <w:t>s from the Appellant’s aircraft at Gloucester,</w:t>
      </w:r>
      <w:r w:rsidR="00180B3E">
        <w:rPr>
          <w:b/>
        </w:rPr>
        <w:t xml:space="preserve"> as the Appellant waited for his pilot to pay the landing fee,</w:t>
      </w:r>
      <w:r w:rsidR="00BC1A85">
        <w:rPr>
          <w:b/>
        </w:rPr>
        <w:t xml:space="preserve"> was also quite irrelevant as there was no proof before or since that th</w:t>
      </w:r>
      <w:r w:rsidR="00180B3E">
        <w:rPr>
          <w:b/>
        </w:rPr>
        <w:t xml:space="preserve">e Appellant had been </w:t>
      </w:r>
      <w:r w:rsidR="00BF605D">
        <w:rPr>
          <w:b/>
        </w:rPr>
        <w:t>unlawfully</w:t>
      </w:r>
      <w:r w:rsidR="00BC1A85">
        <w:rPr>
          <w:b/>
        </w:rPr>
        <w:t xml:space="preserve"> </w:t>
      </w:r>
      <w:r w:rsidR="00BF605D">
        <w:rPr>
          <w:b/>
        </w:rPr>
        <w:t>in control of a UK</w:t>
      </w:r>
      <w:r w:rsidR="00BC1A85">
        <w:rPr>
          <w:b/>
        </w:rPr>
        <w:t xml:space="preserve"> registered aircraft</w:t>
      </w:r>
      <w:r w:rsidR="00BF605D">
        <w:rPr>
          <w:b/>
        </w:rPr>
        <w:t>,</w:t>
      </w:r>
      <w:r w:rsidR="00BC1A85">
        <w:rPr>
          <w:b/>
        </w:rPr>
        <w:t xml:space="preserve"> once moving.</w:t>
      </w:r>
    </w:p>
    <w:p w:rsidR="00D272BC" w:rsidRPr="006203D6" w:rsidRDefault="00D272BC" w:rsidP="00D272BC">
      <w:pPr>
        <w:jc w:val="both"/>
        <w:rPr>
          <w:b/>
        </w:rPr>
      </w:pPr>
    </w:p>
    <w:p w:rsidR="006203D6" w:rsidRDefault="00D272BC" w:rsidP="006203D6">
      <w:pPr>
        <w:numPr>
          <w:ilvl w:val="0"/>
          <w:numId w:val="1"/>
        </w:numPr>
        <w:tabs>
          <w:tab w:val="num" w:pos="720"/>
        </w:tabs>
        <w:ind w:left="720"/>
        <w:jc w:val="both"/>
      </w:pPr>
      <w:r>
        <w:t>I have equally considered carefully the evidence of the police officers involved, as to whether they knew Mr Kirk, prior to this incident. The content and demeanour of their evidence was convincing that they did not. Illustratively, PC Walters described seeing the shirt bow tie and shorts of the person sitting in the rear seat of this light aircraft, and Mr Kirk’s identical dress the next day at the heliport as identifying to her that he was the person she had seen in the rear seat; and the enquiry by PC Hayes by letter to Mr Lilley at CAA London reads as an enquiry by someone familiar neither with Mr Kirk nor with his history.</w:t>
      </w:r>
    </w:p>
    <w:p w:rsidR="00D272BC" w:rsidRPr="00941E48" w:rsidRDefault="00D272BC" w:rsidP="00D272BC">
      <w:pPr>
        <w:jc w:val="both"/>
      </w:pPr>
    </w:p>
    <w:p w:rsidR="00D272BC" w:rsidRDefault="00D272BC" w:rsidP="00D272BC">
      <w:pPr>
        <w:numPr>
          <w:ilvl w:val="0"/>
          <w:numId w:val="1"/>
        </w:numPr>
        <w:tabs>
          <w:tab w:val="num" w:pos="720"/>
        </w:tabs>
        <w:ind w:left="720"/>
        <w:jc w:val="both"/>
      </w:pPr>
      <w:r>
        <w:t xml:space="preserve">Mr Kirk was emphatic that it was wholly unnecessary to launch a helicopter, (at a cost of some £3,000 to £4,000), when a police car ‘could have been sent a couple of miles down the road’ to the St </w:t>
      </w:r>
      <w:proofErr w:type="spellStart"/>
      <w:r>
        <w:t>Donats</w:t>
      </w:r>
      <w:proofErr w:type="spellEnd"/>
      <w:r>
        <w:t xml:space="preserve"> address to inspect his log book and aircraft records. There is a naivety in this approach: if in fact the aircraft was suspected of being flown by a pilot whose licence had been suspended, it would be uncritical (and illogical) on the part of the police to assume that that person would carefully and conscientiously record, in his log book, the details of his own flying the plane in illegal contravention of the Air Regulations.</w:t>
      </w:r>
    </w:p>
    <w:p w:rsidR="00B442F9" w:rsidRDefault="00B442F9" w:rsidP="00B442F9">
      <w:pPr>
        <w:pStyle w:val="ListParagraph"/>
      </w:pPr>
    </w:p>
    <w:p w:rsidR="00B442F9" w:rsidRPr="00B442F9" w:rsidRDefault="00B442F9" w:rsidP="00B442F9">
      <w:pPr>
        <w:jc w:val="both"/>
        <w:rPr>
          <w:b/>
        </w:rPr>
      </w:pPr>
      <w:r w:rsidRPr="00B442F9">
        <w:rPr>
          <w:b/>
        </w:rPr>
        <w:t>Untrue-th</w:t>
      </w:r>
      <w:r w:rsidR="0039698D">
        <w:rPr>
          <w:b/>
        </w:rPr>
        <w:t xml:space="preserve">e learned judge is wrong and or incorrectly assumed on three </w:t>
      </w:r>
      <w:r w:rsidRPr="00B442F9">
        <w:rPr>
          <w:b/>
        </w:rPr>
        <w:t>points</w:t>
      </w:r>
      <w:r w:rsidR="00BF605D">
        <w:rPr>
          <w:b/>
        </w:rPr>
        <w:t xml:space="preserve"> when</w:t>
      </w:r>
      <w:r w:rsidRPr="00B442F9">
        <w:rPr>
          <w:b/>
        </w:rPr>
        <w:t>:</w:t>
      </w:r>
    </w:p>
    <w:p w:rsidR="00B442F9" w:rsidRPr="00B442F9" w:rsidRDefault="00B442F9" w:rsidP="00B442F9">
      <w:pPr>
        <w:jc w:val="both"/>
        <w:rPr>
          <w:b/>
        </w:rPr>
      </w:pPr>
    </w:p>
    <w:p w:rsidR="00B442F9" w:rsidRPr="00B442F9" w:rsidRDefault="00B442F9" w:rsidP="00B442F9">
      <w:pPr>
        <w:pStyle w:val="ListParagraph"/>
        <w:numPr>
          <w:ilvl w:val="0"/>
          <w:numId w:val="2"/>
        </w:numPr>
        <w:jc w:val="both"/>
        <w:rPr>
          <w:b/>
        </w:rPr>
      </w:pPr>
      <w:r w:rsidRPr="00B442F9">
        <w:rPr>
          <w:b/>
        </w:rPr>
        <w:t>The Appellant was legally allowed to log a proportion of the said flight</w:t>
      </w:r>
    </w:p>
    <w:p w:rsidR="00B442F9" w:rsidRDefault="00B442F9" w:rsidP="00B442F9">
      <w:pPr>
        <w:pStyle w:val="ListParagraph"/>
        <w:numPr>
          <w:ilvl w:val="0"/>
          <w:numId w:val="2"/>
        </w:numPr>
        <w:jc w:val="both"/>
        <w:rPr>
          <w:b/>
        </w:rPr>
      </w:pPr>
      <w:r w:rsidRPr="00B442F9">
        <w:rPr>
          <w:b/>
        </w:rPr>
        <w:t>The conduct of the Appellant, at all times relevant t</w:t>
      </w:r>
      <w:r w:rsidR="0039698D">
        <w:rPr>
          <w:b/>
        </w:rPr>
        <w:t>o this flight, was not unlawful and was not undermined by what was or not logged in his log book</w:t>
      </w:r>
    </w:p>
    <w:p w:rsidR="00B442F9" w:rsidRDefault="00B442F9" w:rsidP="00B442F9">
      <w:pPr>
        <w:pStyle w:val="ListParagraph"/>
        <w:numPr>
          <w:ilvl w:val="0"/>
          <w:numId w:val="2"/>
        </w:numPr>
        <w:jc w:val="both"/>
        <w:rPr>
          <w:b/>
        </w:rPr>
      </w:pPr>
      <w:r>
        <w:rPr>
          <w:b/>
        </w:rPr>
        <w:t xml:space="preserve">The police should </w:t>
      </w:r>
      <w:proofErr w:type="gramStart"/>
      <w:r>
        <w:rPr>
          <w:b/>
        </w:rPr>
        <w:t>of</w:t>
      </w:r>
      <w:proofErr w:type="gramEnd"/>
      <w:r>
        <w:rPr>
          <w:b/>
        </w:rPr>
        <w:t xml:space="preserve"> properly investigated the document</w:t>
      </w:r>
      <w:r w:rsidR="0039698D">
        <w:rPr>
          <w:b/>
        </w:rPr>
        <w:t xml:space="preserve">ation created by the flight as the </w:t>
      </w:r>
      <w:r>
        <w:rPr>
          <w:b/>
        </w:rPr>
        <w:t>CAA always attempt to do</w:t>
      </w:r>
      <w:r w:rsidR="0039698D">
        <w:rPr>
          <w:b/>
        </w:rPr>
        <w:t xml:space="preserve"> this</w:t>
      </w:r>
      <w:r>
        <w:rPr>
          <w:b/>
        </w:rPr>
        <w:t xml:space="preserve"> even if they only find a cartoon of ‘Mickey Mouse’ recorded on the relevant page.</w:t>
      </w:r>
    </w:p>
    <w:p w:rsidR="0039698D" w:rsidRPr="00B442F9" w:rsidRDefault="00BF605D" w:rsidP="00B442F9">
      <w:pPr>
        <w:pStyle w:val="ListParagraph"/>
        <w:numPr>
          <w:ilvl w:val="0"/>
          <w:numId w:val="2"/>
        </w:numPr>
        <w:jc w:val="both"/>
        <w:rPr>
          <w:b/>
        </w:rPr>
      </w:pPr>
      <w:r>
        <w:rPr>
          <w:b/>
        </w:rPr>
        <w:t xml:space="preserve">The police often took the </w:t>
      </w:r>
      <w:proofErr w:type="gramStart"/>
      <w:r>
        <w:rPr>
          <w:b/>
        </w:rPr>
        <w:t>4.5 minute</w:t>
      </w:r>
      <w:proofErr w:type="gramEnd"/>
      <w:r>
        <w:rPr>
          <w:b/>
        </w:rPr>
        <w:t xml:space="preserve"> drive to</w:t>
      </w:r>
      <w:r w:rsidR="0039698D">
        <w:rPr>
          <w:b/>
        </w:rPr>
        <w:t xml:space="preserve"> the Appellant’s airfield</w:t>
      </w:r>
      <w:r>
        <w:rPr>
          <w:b/>
        </w:rPr>
        <w:t>,</w:t>
      </w:r>
      <w:r w:rsidR="0039698D">
        <w:rPr>
          <w:b/>
        </w:rPr>
        <w:t xml:space="preserve"> from L</w:t>
      </w:r>
      <w:r>
        <w:rPr>
          <w:b/>
        </w:rPr>
        <w:t>lantwit Major police substation and</w:t>
      </w:r>
      <w:r w:rsidR="0039698D">
        <w:rPr>
          <w:b/>
        </w:rPr>
        <w:t xml:space="preserve"> even after the Appellant’</w:t>
      </w:r>
      <w:r w:rsidR="00FD0CD5">
        <w:rPr>
          <w:b/>
        </w:rPr>
        <w:t xml:space="preserve">s customary </w:t>
      </w:r>
      <w:r w:rsidR="0039698D">
        <w:rPr>
          <w:b/>
        </w:rPr>
        <w:t>Christmas</w:t>
      </w:r>
      <w:r w:rsidR="00FD0CD5">
        <w:rPr>
          <w:b/>
        </w:rPr>
        <w:t xml:space="preserve"> Day flight</w:t>
      </w:r>
      <w:r>
        <w:rPr>
          <w:b/>
        </w:rPr>
        <w:t>, one year, without the bother of ATC radar, to land on the beaches, even</w:t>
      </w:r>
      <w:r w:rsidR="00FD0CD5">
        <w:rPr>
          <w:b/>
        </w:rPr>
        <w:t xml:space="preserve"> PC Holmes</w:t>
      </w:r>
      <w:r>
        <w:rPr>
          <w:b/>
        </w:rPr>
        <w:t xml:space="preserve"> confirmed, in court, of such an incident.</w:t>
      </w:r>
    </w:p>
    <w:p w:rsidR="00D272BC" w:rsidRPr="00B442F9" w:rsidRDefault="00D272BC" w:rsidP="00D272BC">
      <w:pPr>
        <w:jc w:val="both"/>
        <w:rPr>
          <w:b/>
        </w:rPr>
      </w:pPr>
    </w:p>
    <w:p w:rsidR="00B442F9" w:rsidRDefault="00D272BC" w:rsidP="00D272BC">
      <w:pPr>
        <w:numPr>
          <w:ilvl w:val="0"/>
          <w:numId w:val="1"/>
        </w:numPr>
        <w:tabs>
          <w:tab w:val="num" w:pos="720"/>
        </w:tabs>
        <w:ind w:left="720"/>
        <w:jc w:val="both"/>
      </w:pPr>
      <w:r>
        <w:t>I do not know whether enquiries were made of the possible availability of Captain Moseley as a witness. The simple fact is that I have not heard evidence from him. The video taken by the police observer is not available. PC Walters said that it would have been delivered in a sealed cassette to the Air Traffic Control officers for the purpose of the CAA. She also said that it would have been retained for 7 years. It appears that Mr Kirk has made some efforts to have access to it, but without success.</w:t>
      </w:r>
    </w:p>
    <w:p w:rsidR="00B442F9" w:rsidRDefault="00B442F9" w:rsidP="00B442F9">
      <w:pPr>
        <w:ind w:left="720"/>
        <w:jc w:val="both"/>
      </w:pPr>
    </w:p>
    <w:p w:rsidR="00B442F9" w:rsidRDefault="00B442F9" w:rsidP="00B442F9">
      <w:pPr>
        <w:jc w:val="both"/>
        <w:rPr>
          <w:b/>
        </w:rPr>
      </w:pPr>
      <w:r w:rsidRPr="00B442F9">
        <w:rPr>
          <w:b/>
        </w:rPr>
        <w:t>Untrue</w:t>
      </w:r>
    </w:p>
    <w:p w:rsidR="00D272BC" w:rsidRDefault="00E20AE4" w:rsidP="00B442F9">
      <w:pPr>
        <w:pStyle w:val="ListParagraph"/>
        <w:numPr>
          <w:ilvl w:val="0"/>
          <w:numId w:val="3"/>
        </w:numPr>
        <w:jc w:val="both"/>
        <w:rPr>
          <w:b/>
        </w:rPr>
      </w:pPr>
      <w:r>
        <w:rPr>
          <w:b/>
        </w:rPr>
        <w:t>Attempts were made by Appellant</w:t>
      </w:r>
      <w:r w:rsidR="00113701">
        <w:rPr>
          <w:b/>
        </w:rPr>
        <w:t xml:space="preserve"> to witness summons the helicopter pilot</w:t>
      </w:r>
      <w:r>
        <w:rPr>
          <w:b/>
        </w:rPr>
        <w:t xml:space="preserve"> and each</w:t>
      </w:r>
      <w:r w:rsidR="00B442F9" w:rsidRPr="00E20AE4">
        <w:rPr>
          <w:b/>
        </w:rPr>
        <w:t xml:space="preserve"> time blocked</w:t>
      </w:r>
      <w:r>
        <w:rPr>
          <w:b/>
        </w:rPr>
        <w:t xml:space="preserve"> for</w:t>
      </w:r>
      <w:r w:rsidR="00B442F9" w:rsidRPr="00E20AE4">
        <w:rPr>
          <w:b/>
        </w:rPr>
        <w:t xml:space="preserve"> reasons listed earlie</w:t>
      </w:r>
      <w:r>
        <w:rPr>
          <w:b/>
        </w:rPr>
        <w:t xml:space="preserve">r in this application to appeal first </w:t>
      </w:r>
      <w:r w:rsidR="00B442F9" w:rsidRPr="00E20AE4">
        <w:rPr>
          <w:b/>
        </w:rPr>
        <w:t>to</w:t>
      </w:r>
      <w:r>
        <w:rPr>
          <w:b/>
        </w:rPr>
        <w:t xml:space="preserve"> the Royal Courts of Justice and</w:t>
      </w:r>
      <w:r w:rsidR="00746590">
        <w:rPr>
          <w:b/>
        </w:rPr>
        <w:t>/</w:t>
      </w:r>
      <w:proofErr w:type="gramStart"/>
      <w:r w:rsidR="00746590">
        <w:rPr>
          <w:b/>
        </w:rPr>
        <w:t>or</w:t>
      </w:r>
      <w:r>
        <w:rPr>
          <w:b/>
        </w:rPr>
        <w:t xml:space="preserve">  Supreme</w:t>
      </w:r>
      <w:proofErr w:type="gramEnd"/>
      <w:r>
        <w:rPr>
          <w:b/>
        </w:rPr>
        <w:t xml:space="preserve"> Court and if need be, </w:t>
      </w:r>
      <w:r w:rsidR="00746590">
        <w:rPr>
          <w:b/>
        </w:rPr>
        <w:t xml:space="preserve">the relevant </w:t>
      </w:r>
      <w:r>
        <w:rPr>
          <w:b/>
        </w:rPr>
        <w:t>European Courts.</w:t>
      </w:r>
    </w:p>
    <w:p w:rsidR="004F7E3B" w:rsidRDefault="00BF605D" w:rsidP="00B442F9">
      <w:pPr>
        <w:pStyle w:val="ListParagraph"/>
        <w:numPr>
          <w:ilvl w:val="0"/>
          <w:numId w:val="3"/>
        </w:numPr>
        <w:jc w:val="both"/>
        <w:rPr>
          <w:b/>
        </w:rPr>
      </w:pPr>
      <w:r>
        <w:rPr>
          <w:b/>
        </w:rPr>
        <w:t>The ‘</w:t>
      </w:r>
      <w:r w:rsidR="00113701">
        <w:rPr>
          <w:b/>
        </w:rPr>
        <w:t>tell all’ video is still available as police, CAA and NATS, together with privat</w:t>
      </w:r>
      <w:r>
        <w:rPr>
          <w:b/>
        </w:rPr>
        <w:t>e individuals acquired copy of same with</w:t>
      </w:r>
      <w:r w:rsidR="00113701">
        <w:rPr>
          <w:b/>
        </w:rPr>
        <w:t xml:space="preserve"> the Appellant’s</w:t>
      </w:r>
      <w:r w:rsidR="004F7E3B">
        <w:rPr>
          <w:b/>
        </w:rPr>
        <w:t xml:space="preserve"> originally</w:t>
      </w:r>
      <w:r w:rsidR="00113701">
        <w:rPr>
          <w:b/>
        </w:rPr>
        <w:t xml:space="preserve"> £1000 circulated reward </w:t>
      </w:r>
      <w:r w:rsidR="004F7E3B">
        <w:rPr>
          <w:b/>
        </w:rPr>
        <w:t xml:space="preserve">no longer </w:t>
      </w:r>
      <w:r w:rsidR="00113701">
        <w:rPr>
          <w:b/>
        </w:rPr>
        <w:t xml:space="preserve">still stands. </w:t>
      </w:r>
      <w:r w:rsidR="004F7E3B">
        <w:rPr>
          <w:b/>
        </w:rPr>
        <w:t xml:space="preserve">He has raised the offer to £5,000 with all associated data </w:t>
      </w:r>
      <w:proofErr w:type="spellStart"/>
      <w:r w:rsidR="004F7E3B">
        <w:rPr>
          <w:b/>
        </w:rPr>
        <w:t>no w</w:t>
      </w:r>
      <w:proofErr w:type="spellEnd"/>
      <w:r w:rsidR="004F7E3B">
        <w:rPr>
          <w:b/>
        </w:rPr>
        <w:t xml:space="preserve"> created by this trial now heard.</w:t>
      </w:r>
    </w:p>
    <w:p w:rsidR="00113701" w:rsidRPr="00113701" w:rsidRDefault="004F7E3B" w:rsidP="00B442F9">
      <w:pPr>
        <w:pStyle w:val="ListParagraph"/>
        <w:numPr>
          <w:ilvl w:val="0"/>
          <w:numId w:val="3"/>
        </w:numPr>
        <w:jc w:val="both"/>
        <w:rPr>
          <w:b/>
        </w:rPr>
      </w:pPr>
      <w:r>
        <w:rPr>
          <w:b/>
        </w:rPr>
        <w:t>As within the S</w:t>
      </w:r>
      <w:r w:rsidR="00BF605D">
        <w:rPr>
          <w:b/>
        </w:rPr>
        <w:t xml:space="preserve">outh Wales Police </w:t>
      </w:r>
      <w:r>
        <w:rPr>
          <w:b/>
        </w:rPr>
        <w:t>‘</w:t>
      </w:r>
      <w:r w:rsidR="00BF605D">
        <w:rPr>
          <w:b/>
        </w:rPr>
        <w:t>Lynette White murder</w:t>
      </w:r>
      <w:r>
        <w:rPr>
          <w:b/>
        </w:rPr>
        <w:t>’</w:t>
      </w:r>
      <w:r w:rsidR="00BF605D">
        <w:rPr>
          <w:b/>
        </w:rPr>
        <w:t xml:space="preserve"> police conspiracy such damming video evidence is found again’</w:t>
      </w:r>
      <w:r>
        <w:rPr>
          <w:b/>
        </w:rPr>
        <w:t xml:space="preserve"> when it suits a Chief Constable.</w:t>
      </w:r>
    </w:p>
    <w:p w:rsidR="00D272BC" w:rsidRDefault="00D272BC" w:rsidP="00D272BC">
      <w:pPr>
        <w:jc w:val="both"/>
      </w:pPr>
    </w:p>
    <w:p w:rsidR="00D272BC" w:rsidRDefault="00D272BC" w:rsidP="00D272BC">
      <w:pPr>
        <w:numPr>
          <w:ilvl w:val="0"/>
          <w:numId w:val="1"/>
        </w:numPr>
        <w:tabs>
          <w:tab w:val="num" w:pos="720"/>
        </w:tabs>
        <w:ind w:left="720"/>
        <w:jc w:val="both"/>
      </w:pPr>
      <w:r>
        <w:t xml:space="preserve">In cross examination he suggested that “by getting an ATC person drunk [an ATC person who had seen the video]” he learned that it did show that the helicopter had flown too close. The helicopter may well have moved around seeking to give the police observer a view or angle to video the occupants of the light aircraft, and such manoeuvring is likely initially to have been carried out by the helicopter not the aircraft. PC Hayes himself put in his witness statement that the next day Mr Kirk enquired why the helicopter “had flown around him” (A2/2.94). </w:t>
      </w:r>
      <w:proofErr w:type="gramStart"/>
      <w:r>
        <w:t>However</w:t>
      </w:r>
      <w:proofErr w:type="gramEnd"/>
      <w:r>
        <w:t xml:space="preserve"> a second hand report from someone intoxicated, who may or may not have been trying to please Mr Kirk with their answers, does not assist me objectively as to how close the helicopter came. </w:t>
      </w:r>
    </w:p>
    <w:p w:rsidR="004A3303" w:rsidRDefault="004A3303" w:rsidP="004A3303">
      <w:pPr>
        <w:ind w:left="720"/>
        <w:jc w:val="both"/>
      </w:pPr>
    </w:p>
    <w:p w:rsidR="004A3303" w:rsidRPr="004A3303" w:rsidRDefault="004A3303" w:rsidP="004A3303">
      <w:pPr>
        <w:jc w:val="both"/>
        <w:rPr>
          <w:b/>
        </w:rPr>
      </w:pPr>
      <w:r>
        <w:rPr>
          <w:b/>
        </w:rPr>
        <w:t>The</w:t>
      </w:r>
      <w:r w:rsidRPr="004A3303">
        <w:rPr>
          <w:b/>
        </w:rPr>
        <w:t xml:space="preserve"> deliberate blocking by armed police at Cardiff airport to preven</w:t>
      </w:r>
      <w:r>
        <w:rPr>
          <w:b/>
        </w:rPr>
        <w:t>t the service of</w:t>
      </w:r>
      <w:r w:rsidRPr="004A3303">
        <w:rPr>
          <w:b/>
        </w:rPr>
        <w:t xml:space="preserve"> Mr Cla</w:t>
      </w:r>
      <w:r>
        <w:rPr>
          <w:b/>
        </w:rPr>
        <w:t>y</w:t>
      </w:r>
      <w:r w:rsidRPr="004A3303">
        <w:rPr>
          <w:b/>
        </w:rPr>
        <w:t xml:space="preserve">ton’s </w:t>
      </w:r>
      <w:r>
        <w:rPr>
          <w:b/>
        </w:rPr>
        <w:t xml:space="preserve">paid for </w:t>
      </w:r>
      <w:r w:rsidRPr="004A3303">
        <w:rPr>
          <w:b/>
        </w:rPr>
        <w:t xml:space="preserve">witness summons on </w:t>
      </w:r>
      <w:r>
        <w:rPr>
          <w:b/>
        </w:rPr>
        <w:t xml:space="preserve">either </w:t>
      </w:r>
      <w:r w:rsidRPr="004A3303">
        <w:rPr>
          <w:b/>
        </w:rPr>
        <w:t xml:space="preserve">himself or </w:t>
      </w:r>
      <w:r>
        <w:rPr>
          <w:b/>
        </w:rPr>
        <w:t xml:space="preserve">his </w:t>
      </w:r>
      <w:r w:rsidRPr="004A3303">
        <w:rPr>
          <w:b/>
        </w:rPr>
        <w:t>appropriate agent was knowingly unlawful as it was common gossip that</w:t>
      </w:r>
      <w:r>
        <w:rPr>
          <w:b/>
        </w:rPr>
        <w:t xml:space="preserve"> t</w:t>
      </w:r>
      <w:r w:rsidRPr="004A3303">
        <w:rPr>
          <w:b/>
        </w:rPr>
        <w:t xml:space="preserve">he incident was not just flagrantly dangerous </w:t>
      </w:r>
      <w:r>
        <w:rPr>
          <w:b/>
        </w:rPr>
        <w:t xml:space="preserve">but it had been an unlawful </w:t>
      </w:r>
      <w:r w:rsidRPr="004A3303">
        <w:rPr>
          <w:b/>
        </w:rPr>
        <w:t>with the senior ATC controller</w:t>
      </w:r>
      <w:r w:rsidR="00DD7D8E">
        <w:rPr>
          <w:b/>
        </w:rPr>
        <w:t>,</w:t>
      </w:r>
      <w:r w:rsidRPr="004A3303">
        <w:rPr>
          <w:b/>
        </w:rPr>
        <w:t xml:space="preserve"> who had ‘waxed </w:t>
      </w:r>
      <w:r w:rsidR="00DD7D8E" w:rsidRPr="004A3303">
        <w:rPr>
          <w:b/>
        </w:rPr>
        <w:t>eloquent</w:t>
      </w:r>
      <w:r w:rsidRPr="004A3303">
        <w:rPr>
          <w:b/>
        </w:rPr>
        <w:t>’</w:t>
      </w:r>
      <w:r w:rsidR="00DD7D8E">
        <w:rPr>
          <w:b/>
        </w:rPr>
        <w:t xml:space="preserve"> on the </w:t>
      </w:r>
      <w:r w:rsidR="004F7E3B">
        <w:rPr>
          <w:b/>
        </w:rPr>
        <w:t>A</w:t>
      </w:r>
      <w:r w:rsidRPr="004A3303">
        <w:rPr>
          <w:b/>
        </w:rPr>
        <w:t>ppellant’s whisky</w:t>
      </w:r>
      <w:r w:rsidR="00DD7D8E">
        <w:rPr>
          <w:b/>
        </w:rPr>
        <w:t>,</w:t>
      </w:r>
      <w:r w:rsidR="004F7E3B">
        <w:rPr>
          <w:b/>
        </w:rPr>
        <w:t xml:space="preserve"> in the Six Bells,</w:t>
      </w:r>
      <w:r w:rsidR="00DD7D8E">
        <w:rPr>
          <w:b/>
        </w:rPr>
        <w:t xml:space="preserve"> being able to answer most of th</w:t>
      </w:r>
      <w:r w:rsidR="004F7E3B">
        <w:rPr>
          <w:b/>
        </w:rPr>
        <w:t>e questions to further confirm yet another police</w:t>
      </w:r>
      <w:r w:rsidR="00DD7D8E">
        <w:rPr>
          <w:b/>
        </w:rPr>
        <w:t xml:space="preserve"> conspiracy.</w:t>
      </w:r>
    </w:p>
    <w:p w:rsidR="00D272BC" w:rsidRPr="004A3303" w:rsidRDefault="00D272BC" w:rsidP="00D272BC">
      <w:pPr>
        <w:jc w:val="both"/>
        <w:rPr>
          <w:b/>
        </w:rPr>
      </w:pPr>
    </w:p>
    <w:p w:rsidR="004F7E3B" w:rsidRDefault="00D272BC" w:rsidP="00D272BC">
      <w:pPr>
        <w:numPr>
          <w:ilvl w:val="0"/>
          <w:numId w:val="1"/>
        </w:numPr>
        <w:tabs>
          <w:tab w:val="num" w:pos="720"/>
        </w:tabs>
        <w:ind w:left="720"/>
        <w:jc w:val="both"/>
      </w:pPr>
      <w:r>
        <w:t xml:space="preserve">I have no objective way of coming to a conclusion that the helicopter was at distance </w:t>
      </w:r>
      <w:r w:rsidRPr="00A12141">
        <w:rPr>
          <w:i/>
        </w:rPr>
        <w:t>x</w:t>
      </w:r>
      <w:r>
        <w:t xml:space="preserve"> or distance </w:t>
      </w:r>
      <w:r w:rsidRPr="00A12141">
        <w:rPr>
          <w:i/>
        </w:rPr>
        <w:t>y</w:t>
      </w:r>
      <w:r>
        <w:t xml:space="preserve"> from the light aircraft. On the balance of probability, I</w:t>
      </w:r>
      <w:r w:rsidR="00180B3E">
        <w:t xml:space="preserve"> accept the evidence of Mr </w:t>
      </w:r>
      <w:proofErr w:type="spellStart"/>
      <w:r w:rsidR="00180B3E">
        <w:t>Aish</w:t>
      </w:r>
      <w:proofErr w:type="spellEnd"/>
      <w:r>
        <w:t xml:space="preserve"> that the police helicopter came so close that as an inexperienced pilot he was very frightened, and would to this day be very uneasy if he experienced what he did on that day.</w:t>
      </w:r>
    </w:p>
    <w:p w:rsidR="00D272BC" w:rsidRDefault="00D272BC" w:rsidP="004F7E3B">
      <w:pPr>
        <w:ind w:left="720"/>
        <w:jc w:val="both"/>
      </w:pPr>
      <w:r>
        <w:t xml:space="preserve"> </w:t>
      </w:r>
    </w:p>
    <w:p w:rsidR="004F7E3B" w:rsidRPr="004F7E3B" w:rsidRDefault="004F7E3B" w:rsidP="004F7E3B">
      <w:pPr>
        <w:jc w:val="both"/>
        <w:rPr>
          <w:b/>
        </w:rPr>
      </w:pPr>
      <w:r w:rsidRPr="004F7E3B">
        <w:rPr>
          <w:b/>
        </w:rPr>
        <w:t>So, was the experienced pilot when fully aware of the stupidity not allowed to be frightened sufficiently enough to take control of his apparent destiny?</w:t>
      </w:r>
    </w:p>
    <w:p w:rsidR="00D272BC" w:rsidRDefault="00D272BC" w:rsidP="00D272BC">
      <w:pPr>
        <w:ind w:left="360"/>
        <w:jc w:val="both"/>
      </w:pPr>
    </w:p>
    <w:p w:rsidR="00D272BC" w:rsidRDefault="00D272BC" w:rsidP="00D272BC">
      <w:pPr>
        <w:numPr>
          <w:ilvl w:val="0"/>
          <w:numId w:val="1"/>
        </w:numPr>
        <w:tabs>
          <w:tab w:val="num" w:pos="720"/>
        </w:tabs>
        <w:ind w:left="720"/>
        <w:jc w:val="both"/>
      </w:pPr>
      <w:r>
        <w:t xml:space="preserve">Mr Kirk contends that the flying was too close because the police observers wished to get video evidence of the person piloting the plane. I am surprised to be told by PC Walters and by PC Hayes that there was no radio contact between the helicopter and the light aircraft, where inherently mutual awareness is important at so close a </w:t>
      </w:r>
      <w:r w:rsidR="009629C0">
        <w:t xml:space="preserve">distance, and where (as Mr </w:t>
      </w:r>
      <w:proofErr w:type="spellStart"/>
      <w:r w:rsidR="009629C0">
        <w:t>Aish</w:t>
      </w:r>
      <w:proofErr w:type="spellEnd"/>
      <w:r>
        <w:t xml:space="preserve"> said) craft may encounter turbulence; and this may be a matter of legitimate complaint on the part of Mr Kirk. </w:t>
      </w:r>
      <w:proofErr w:type="gramStart"/>
      <w:r>
        <w:t>However</w:t>
      </w:r>
      <w:proofErr w:type="gramEnd"/>
      <w:r>
        <w:t xml:space="preserve"> it seems to me that unless there is evidence that the helicopter pilot was directed to fly so close, it is a complaint which concerns the manner of flying which was in the direct operational control and responsibility of the helicopter pilot. I can discern nothing in the evidence which supports an intention on the part of the police officers present, or some unspecified police officer elsewhere, to direct Captain Moseley to “buzz” Mr Kirk’s aircraft; as opposed to the likely following up of STC concern that the aircraft was or might be being flown illegally by a pilot whose licence was known by them to be suspended.  </w:t>
      </w:r>
    </w:p>
    <w:p w:rsidR="00EE3971" w:rsidRDefault="00EE3971" w:rsidP="00EE3971">
      <w:pPr>
        <w:ind w:left="720"/>
        <w:jc w:val="both"/>
      </w:pPr>
    </w:p>
    <w:p w:rsidR="00772F13" w:rsidRDefault="00EE3971" w:rsidP="00EE3971">
      <w:pPr>
        <w:jc w:val="both"/>
        <w:rPr>
          <w:b/>
        </w:rPr>
      </w:pPr>
      <w:r>
        <w:rPr>
          <w:b/>
        </w:rPr>
        <w:t>Untrue-</w:t>
      </w:r>
    </w:p>
    <w:p w:rsidR="00772F13" w:rsidRDefault="00EE3971" w:rsidP="00EE3971">
      <w:pPr>
        <w:pStyle w:val="ListParagraph"/>
        <w:numPr>
          <w:ilvl w:val="0"/>
          <w:numId w:val="4"/>
        </w:numPr>
        <w:jc w:val="both"/>
        <w:rPr>
          <w:b/>
        </w:rPr>
      </w:pPr>
      <w:r w:rsidRPr="00772F13">
        <w:rPr>
          <w:b/>
        </w:rPr>
        <w:t>The helicopter pilot and pilot Mr Clayton both knew full well the validity of the Appellant’s flying licence was totally irrelevant as whichever seat the pilot was sitting in</w:t>
      </w:r>
      <w:r w:rsidR="00C56C60">
        <w:rPr>
          <w:b/>
        </w:rPr>
        <w:t xml:space="preserve"> and</w:t>
      </w:r>
      <w:r w:rsidRPr="00772F13">
        <w:rPr>
          <w:b/>
        </w:rPr>
        <w:t xml:space="preserve"> </w:t>
      </w:r>
      <w:r w:rsidR="00772F13" w:rsidRPr="00772F13">
        <w:rPr>
          <w:b/>
        </w:rPr>
        <w:t xml:space="preserve">is why both were </w:t>
      </w:r>
      <w:r w:rsidR="00772F13">
        <w:rPr>
          <w:b/>
        </w:rPr>
        <w:t xml:space="preserve">unlawfully </w:t>
      </w:r>
      <w:r w:rsidR="00772F13" w:rsidRPr="00772F13">
        <w:rPr>
          <w:b/>
        </w:rPr>
        <w:t>denied access to court.</w:t>
      </w:r>
    </w:p>
    <w:p w:rsidR="00772F13" w:rsidRDefault="00772F13" w:rsidP="00772F13">
      <w:pPr>
        <w:pStyle w:val="ListParagraph"/>
        <w:ind w:left="1080"/>
        <w:jc w:val="both"/>
        <w:rPr>
          <w:b/>
        </w:rPr>
      </w:pPr>
    </w:p>
    <w:p w:rsidR="00EE3971" w:rsidRPr="00772F13" w:rsidRDefault="00772F13" w:rsidP="00EE3971">
      <w:pPr>
        <w:pStyle w:val="ListParagraph"/>
        <w:numPr>
          <w:ilvl w:val="0"/>
          <w:numId w:val="4"/>
        </w:numPr>
        <w:jc w:val="both"/>
        <w:rPr>
          <w:b/>
        </w:rPr>
      </w:pPr>
      <w:r>
        <w:rPr>
          <w:b/>
        </w:rPr>
        <w:t>W</w:t>
      </w:r>
      <w:r w:rsidR="00EE3971" w:rsidRPr="00772F13">
        <w:rPr>
          <w:b/>
        </w:rPr>
        <w:t xml:space="preserve">hen </w:t>
      </w:r>
      <w:r>
        <w:rPr>
          <w:b/>
        </w:rPr>
        <w:t xml:space="preserve">the </w:t>
      </w:r>
      <w:r w:rsidR="00EE3971" w:rsidRPr="00772F13">
        <w:rPr>
          <w:b/>
        </w:rPr>
        <w:t xml:space="preserve">P1 </w:t>
      </w:r>
      <w:r>
        <w:rPr>
          <w:b/>
        </w:rPr>
        <w:t xml:space="preserve">designated </w:t>
      </w:r>
      <w:r w:rsidR="00EE3971" w:rsidRPr="00772F13">
        <w:rPr>
          <w:b/>
        </w:rPr>
        <w:t xml:space="preserve">pilot was Andy </w:t>
      </w:r>
      <w:proofErr w:type="spellStart"/>
      <w:r w:rsidR="00EE3971" w:rsidRPr="00772F13">
        <w:rPr>
          <w:b/>
        </w:rPr>
        <w:t>Aish</w:t>
      </w:r>
      <w:proofErr w:type="spellEnd"/>
      <w:r w:rsidR="00EE3971" w:rsidRPr="00772F13">
        <w:rPr>
          <w:b/>
        </w:rPr>
        <w:t xml:space="preserve"> logged in</w:t>
      </w:r>
      <w:r>
        <w:rPr>
          <w:b/>
        </w:rPr>
        <w:t>, as such, in</w:t>
      </w:r>
      <w:r w:rsidR="00EE3971" w:rsidRPr="00772F13">
        <w:rPr>
          <w:b/>
        </w:rPr>
        <w:t xml:space="preserve"> all the flight records created that day, from </w:t>
      </w:r>
      <w:r>
        <w:rPr>
          <w:b/>
        </w:rPr>
        <w:t xml:space="preserve">a 200 yd field out of a </w:t>
      </w:r>
      <w:r w:rsidR="00EE3971" w:rsidRPr="00772F13">
        <w:rPr>
          <w:b/>
        </w:rPr>
        <w:t xml:space="preserve">St </w:t>
      </w:r>
      <w:proofErr w:type="spellStart"/>
      <w:r w:rsidR="00EE3971" w:rsidRPr="00772F13">
        <w:rPr>
          <w:b/>
        </w:rPr>
        <w:t>Donats</w:t>
      </w:r>
      <w:proofErr w:type="spellEnd"/>
      <w:r>
        <w:rPr>
          <w:b/>
        </w:rPr>
        <w:t>, South Wales</w:t>
      </w:r>
      <w:r w:rsidR="00EE3971" w:rsidRPr="00772F13">
        <w:rPr>
          <w:b/>
        </w:rPr>
        <w:t xml:space="preserve"> to Cranfield</w:t>
      </w:r>
      <w:r>
        <w:rPr>
          <w:b/>
        </w:rPr>
        <w:t>, Milton Keynes, PFA annual air s</w:t>
      </w:r>
      <w:r w:rsidR="00EE3971" w:rsidRPr="00772F13">
        <w:rPr>
          <w:b/>
        </w:rPr>
        <w:t>how</w:t>
      </w:r>
      <w:r>
        <w:rPr>
          <w:b/>
        </w:rPr>
        <w:t xml:space="preserve"> and back it beggar’s belief that going to try and get away with it</w:t>
      </w:r>
      <w:r w:rsidR="00C56C60">
        <w:rPr>
          <w:b/>
        </w:rPr>
        <w:t>, again, when</w:t>
      </w:r>
      <w:r>
        <w:rPr>
          <w:b/>
        </w:rPr>
        <w:t xml:space="preserve"> having failed so many times in the past w</w:t>
      </w:r>
      <w:r w:rsidR="00C56C60">
        <w:rPr>
          <w:b/>
        </w:rPr>
        <w:t>ith so many CAA slaps on the wrist’</w:t>
      </w:r>
    </w:p>
    <w:p w:rsidR="00D272BC" w:rsidRDefault="00D272BC" w:rsidP="00D90D8A">
      <w:pPr>
        <w:jc w:val="both"/>
        <w:rPr>
          <w:b/>
        </w:rPr>
      </w:pPr>
    </w:p>
    <w:p w:rsidR="00D272BC" w:rsidRDefault="00D272BC" w:rsidP="00D272BC">
      <w:pPr>
        <w:ind w:left="360"/>
        <w:jc w:val="both"/>
        <w:rPr>
          <w:b/>
        </w:rPr>
      </w:pPr>
    </w:p>
    <w:p w:rsidR="005653A1" w:rsidRDefault="00D272BC" w:rsidP="00D272BC">
      <w:pPr>
        <w:numPr>
          <w:ilvl w:val="0"/>
          <w:numId w:val="1"/>
        </w:numPr>
        <w:tabs>
          <w:tab w:val="num" w:pos="720"/>
        </w:tabs>
        <w:ind w:left="720"/>
        <w:jc w:val="both"/>
      </w:pPr>
      <w:r>
        <w:t>During the course of the trial, Mr Kirk made an application for a Mr Jonathan Clayton to be called as a witness, stating that Mr Clay</w:t>
      </w:r>
      <w:r w:rsidR="00D90D8A">
        <w:t xml:space="preserve">ton would explain that Mr </w:t>
      </w:r>
      <w:proofErr w:type="spellStart"/>
      <w:r w:rsidR="00D90D8A">
        <w:t>Aish</w:t>
      </w:r>
      <w:proofErr w:type="spellEnd"/>
      <w:r w:rsidR="00D90D8A">
        <w:t xml:space="preserve"> </w:t>
      </w:r>
      <w:r>
        <w:t xml:space="preserve">“may have inadvertently booked in the Claimant’s aircraft, while paying the Cheltenham/Gloucester airfield landing fee, under the name of the registered owner a Mr Maurice Kirk”. In cross examination, Mr Kirk himself </w:t>
      </w:r>
      <w:r w:rsidR="001D2ED2">
        <w:t xml:space="preserve">said that Mr </w:t>
      </w:r>
      <w:proofErr w:type="spellStart"/>
      <w:r w:rsidR="001D2ED2">
        <w:t>Aish</w:t>
      </w:r>
      <w:proofErr w:type="spellEnd"/>
      <w:r>
        <w:t xml:space="preserve"> may well have put Mr Kirk’s name in the landing book – “which is an obligation of a pilot – there is a strong suspicion, because my name is in there”. There was no witness statement from Mr Clayton, or witness summary of what he might say; the subject matter of possible evidence from Mr Clayton was evidence was vague; and in my judgment was tangential to the issued before me.  I did not make any order to admit evidence from him. To the extent that this evidence had been admitted, it would have been likely only to fuel the likelihood to which I refer in the immediate preceding paragraph. </w:t>
      </w:r>
    </w:p>
    <w:p w:rsidR="005653A1" w:rsidRDefault="005653A1" w:rsidP="005653A1">
      <w:pPr>
        <w:ind w:left="720"/>
        <w:jc w:val="both"/>
      </w:pPr>
    </w:p>
    <w:p w:rsidR="000C2B8F" w:rsidRDefault="005653A1" w:rsidP="005653A1">
      <w:pPr>
        <w:jc w:val="both"/>
        <w:rPr>
          <w:b/>
        </w:rPr>
      </w:pPr>
      <w:r w:rsidRPr="005653A1">
        <w:rPr>
          <w:b/>
        </w:rPr>
        <w:t xml:space="preserve">Why did the police not ask Mr </w:t>
      </w:r>
      <w:proofErr w:type="spellStart"/>
      <w:r w:rsidRPr="005653A1">
        <w:rPr>
          <w:b/>
        </w:rPr>
        <w:t>Aish</w:t>
      </w:r>
      <w:proofErr w:type="spellEnd"/>
      <w:r w:rsidRPr="005653A1">
        <w:rPr>
          <w:b/>
        </w:rPr>
        <w:t xml:space="preserve"> </w:t>
      </w:r>
      <w:r>
        <w:rPr>
          <w:b/>
        </w:rPr>
        <w:t>about his possibly signing the Appellant’s name in Gloucester’s air movement’s log book</w:t>
      </w:r>
      <w:r w:rsidR="000C2B8F">
        <w:rPr>
          <w:b/>
        </w:rPr>
        <w:t xml:space="preserve"> is</w:t>
      </w:r>
      <w:r>
        <w:rPr>
          <w:b/>
        </w:rPr>
        <w:t xml:space="preserve"> because it was a complete ‘red herring’ argument </w:t>
      </w:r>
      <w:r w:rsidR="004F7E3B">
        <w:rPr>
          <w:b/>
        </w:rPr>
        <w:t xml:space="preserve">and </w:t>
      </w:r>
      <w:r>
        <w:rPr>
          <w:b/>
        </w:rPr>
        <w:t xml:space="preserve">intended to bamboozle the proposed magistrates’ </w:t>
      </w:r>
      <w:proofErr w:type="gramStart"/>
      <w:r>
        <w:rPr>
          <w:b/>
        </w:rPr>
        <w:t>court</w:t>
      </w:r>
      <w:r w:rsidR="000C2B8F">
        <w:rPr>
          <w:b/>
        </w:rPr>
        <w:t>.</w:t>
      </w:r>
      <w:proofErr w:type="gramEnd"/>
      <w:r w:rsidR="000C2B8F">
        <w:rPr>
          <w:b/>
        </w:rPr>
        <w:t xml:space="preserve"> </w:t>
      </w:r>
    </w:p>
    <w:p w:rsidR="000C2B8F" w:rsidRDefault="000C2B8F" w:rsidP="005653A1">
      <w:pPr>
        <w:jc w:val="both"/>
        <w:rPr>
          <w:b/>
        </w:rPr>
      </w:pPr>
    </w:p>
    <w:p w:rsidR="005653A1" w:rsidRDefault="000C2B8F" w:rsidP="005653A1">
      <w:pPr>
        <w:jc w:val="both"/>
        <w:rPr>
          <w:b/>
        </w:rPr>
      </w:pPr>
      <w:r>
        <w:rPr>
          <w:b/>
        </w:rPr>
        <w:t xml:space="preserve">Barbara Wilding would have been informed as such as Gloucester </w:t>
      </w:r>
      <w:r w:rsidR="00E109E4">
        <w:rPr>
          <w:b/>
        </w:rPr>
        <w:t xml:space="preserve">rarely </w:t>
      </w:r>
      <w:r>
        <w:rPr>
          <w:b/>
        </w:rPr>
        <w:t>ring</w:t>
      </w:r>
      <w:r w:rsidR="00E109E4">
        <w:rPr>
          <w:b/>
        </w:rPr>
        <w:t>s an airfield</w:t>
      </w:r>
      <w:r>
        <w:rPr>
          <w:b/>
        </w:rPr>
        <w:t xml:space="preserve"> so far a</w:t>
      </w:r>
      <w:r w:rsidR="00E109E4">
        <w:rPr>
          <w:b/>
        </w:rPr>
        <w:t xml:space="preserve">way unless a </w:t>
      </w:r>
      <w:r w:rsidR="00E109E4" w:rsidRPr="004F7E3B">
        <w:rPr>
          <w:b/>
          <w:u w:val="single"/>
        </w:rPr>
        <w:t>f</w:t>
      </w:r>
      <w:r w:rsidRPr="004F7E3B">
        <w:rPr>
          <w:b/>
          <w:u w:val="single"/>
        </w:rPr>
        <w:t xml:space="preserve">light plan </w:t>
      </w:r>
      <w:r w:rsidR="00E109E4" w:rsidRPr="004F7E3B">
        <w:rPr>
          <w:b/>
          <w:u w:val="single"/>
        </w:rPr>
        <w:t>is logged.</w:t>
      </w:r>
    </w:p>
    <w:p w:rsidR="00E109E4" w:rsidRDefault="00E109E4" w:rsidP="005653A1">
      <w:pPr>
        <w:jc w:val="both"/>
        <w:rPr>
          <w:b/>
        </w:rPr>
      </w:pPr>
    </w:p>
    <w:p w:rsidR="00E109E4" w:rsidRDefault="00E109E4" w:rsidP="005653A1">
      <w:pPr>
        <w:jc w:val="both"/>
      </w:pPr>
      <w:r>
        <w:rPr>
          <w:b/>
        </w:rPr>
        <w:t xml:space="preserve">Mr Clayton’s </w:t>
      </w:r>
      <w:r w:rsidR="00C56C60">
        <w:rPr>
          <w:b/>
        </w:rPr>
        <w:t xml:space="preserve">potential </w:t>
      </w:r>
      <w:r w:rsidR="004F7E3B">
        <w:rPr>
          <w:b/>
        </w:rPr>
        <w:t xml:space="preserve">evidence was far from ‘vague’ </w:t>
      </w:r>
      <w:r>
        <w:rPr>
          <w:b/>
        </w:rPr>
        <w:t>and indeed the opposite.</w:t>
      </w:r>
    </w:p>
    <w:p w:rsidR="00D272BC" w:rsidRDefault="00D272BC" w:rsidP="00E109E4">
      <w:pPr>
        <w:ind w:left="360"/>
        <w:jc w:val="both"/>
      </w:pPr>
      <w:r>
        <w:t xml:space="preserve">   </w:t>
      </w:r>
    </w:p>
    <w:p w:rsidR="00D272BC" w:rsidRDefault="00D272BC" w:rsidP="00D272BC">
      <w:pPr>
        <w:numPr>
          <w:ilvl w:val="0"/>
          <w:numId w:val="1"/>
        </w:numPr>
        <w:tabs>
          <w:tab w:val="num" w:pos="720"/>
        </w:tabs>
        <w:ind w:left="720"/>
        <w:jc w:val="both"/>
      </w:pPr>
      <w:r>
        <w:t>I have dealt at length with evidence as to factual matters, first because they are advanced by Mr Kirk as matters of great concern, and second in case that revealed or support</w:t>
      </w:r>
      <w:r w:rsidR="00614E21">
        <w:t>ed inference of an intent to ha</w:t>
      </w:r>
      <w:r>
        <w:t xml:space="preserve">rass Mr Kirk. Mr Kirk may have regarded it as trivial that he was flying the aircraft himself despite the fact that his pilot’s licence was suspended, but it was rational for Air Traffic Control to be concerned at an apparent breach and to request that the flight be monitored. The signing in at </w:t>
      </w:r>
      <w:smartTag w:uri="urn:schemas-microsoft-com:office:smarttags" w:element="City">
        <w:smartTag w:uri="urn:schemas-microsoft-com:office:smarttags" w:element="place">
          <w:r>
            <w:t>Gloucester</w:t>
          </w:r>
        </w:smartTag>
      </w:smartTag>
      <w:r>
        <w:t xml:space="preserve"> airport that day in Mr Kirk’s own name, which I find was likely, (without having to rely on any statement of Mr Clayton) was easily capable of raising suspicion. The contemporaneous IRIS log of that day records there having been a request to the police to “monitor and report” upon the flight. I do not consider that the evidence supports any inference that the helicopt</w:t>
      </w:r>
      <w:r w:rsidR="00614E21">
        <w:t>er was launched in order to “ha</w:t>
      </w:r>
      <w:r>
        <w:t>rass” Mr Kirk, and its actual flying was the responsibility of the pilot Captain Moseley.</w:t>
      </w:r>
    </w:p>
    <w:p w:rsidR="008A6BFD" w:rsidRDefault="008A6BFD" w:rsidP="008A6BFD">
      <w:pPr>
        <w:ind w:left="720"/>
        <w:jc w:val="both"/>
      </w:pPr>
    </w:p>
    <w:p w:rsidR="008A6BFD" w:rsidRPr="008A6BFD" w:rsidRDefault="008A6BFD" w:rsidP="008A6BFD">
      <w:pPr>
        <w:jc w:val="both"/>
        <w:rPr>
          <w:b/>
        </w:rPr>
      </w:pPr>
      <w:r w:rsidRPr="008A6BFD">
        <w:rPr>
          <w:b/>
        </w:rPr>
        <w:t>The responsibility</w:t>
      </w:r>
      <w:r>
        <w:rPr>
          <w:b/>
        </w:rPr>
        <w:t xml:space="preserve"> of such irresponsible conduct </w:t>
      </w:r>
      <w:r w:rsidRPr="008A6BFD">
        <w:rPr>
          <w:b/>
        </w:rPr>
        <w:t>lay fair and square</w:t>
      </w:r>
      <w:r w:rsidR="00614E21">
        <w:rPr>
          <w:b/>
        </w:rPr>
        <w:t>ly</w:t>
      </w:r>
      <w:r w:rsidRPr="008A6BFD">
        <w:rPr>
          <w:b/>
        </w:rPr>
        <w:t xml:space="preserve"> with the police.</w:t>
      </w:r>
    </w:p>
    <w:p w:rsidR="00D272BC" w:rsidRDefault="00D272BC" w:rsidP="00D272BC">
      <w:pPr>
        <w:ind w:left="360"/>
        <w:jc w:val="both"/>
      </w:pPr>
    </w:p>
    <w:p w:rsidR="00D272BC" w:rsidRDefault="00D272BC" w:rsidP="00D272BC">
      <w:pPr>
        <w:numPr>
          <w:ilvl w:val="0"/>
          <w:numId w:val="1"/>
        </w:numPr>
        <w:tabs>
          <w:tab w:val="num" w:pos="720"/>
        </w:tabs>
        <w:ind w:left="720"/>
        <w:jc w:val="both"/>
      </w:pPr>
      <w:r>
        <w:t xml:space="preserve">For completeness, as a matter of law I cannot discern that a claim in could succeed in the present proceedings since there is no cause of action. A claim in negligence, (irrespective being probably limitation barred), could succeed only if negligent or reckless flying of the helicopter caused physical harm or damage or the development of a diagnosed and medically recognised psychiatric condition, and no such damage or injury is alleged. </w:t>
      </w:r>
    </w:p>
    <w:p w:rsidR="00614E21" w:rsidRDefault="00614E21" w:rsidP="00614E21">
      <w:pPr>
        <w:ind w:left="720"/>
        <w:jc w:val="both"/>
      </w:pPr>
    </w:p>
    <w:p w:rsidR="00614E21" w:rsidRDefault="00614E21" w:rsidP="00614E21">
      <w:pPr>
        <w:jc w:val="both"/>
      </w:pPr>
      <w:r>
        <w:t>IS IT NOT?</w:t>
      </w:r>
    </w:p>
    <w:p w:rsidR="00D272BC" w:rsidRDefault="00D272BC" w:rsidP="00D272BC">
      <w:pPr>
        <w:jc w:val="both"/>
      </w:pPr>
    </w:p>
    <w:p w:rsidR="00D272BC" w:rsidRDefault="00D272BC" w:rsidP="00D272BC">
      <w:pPr>
        <w:numPr>
          <w:ilvl w:val="0"/>
          <w:numId w:val="1"/>
        </w:numPr>
        <w:tabs>
          <w:tab w:val="num" w:pos="720"/>
        </w:tabs>
        <w:ind w:left="720"/>
        <w:jc w:val="both"/>
      </w:pPr>
      <w:r>
        <w:t xml:space="preserve">On the facts as I have found them, this complaint could not support a claim of harassment in law on the part of the South Wales Police (and none is pleaded). I have conscientiously considered the evidence rather to explore Mr Kirk’s theme of harassment in the more general sense of the word, but as set out above, I do not find that it is supported by analysis of the evidence individual to this incident and nor is any link to wider police action so supported. </w:t>
      </w:r>
    </w:p>
    <w:p w:rsidR="00811ED3" w:rsidRDefault="00811ED3" w:rsidP="00811ED3">
      <w:pPr>
        <w:pStyle w:val="ListParagraph"/>
      </w:pPr>
    </w:p>
    <w:p w:rsidR="00811ED3" w:rsidRDefault="00614E21" w:rsidP="00811ED3">
      <w:pPr>
        <w:jc w:val="both"/>
        <w:rPr>
          <w:b/>
        </w:rPr>
      </w:pPr>
      <w:r>
        <w:rPr>
          <w:b/>
        </w:rPr>
        <w:t xml:space="preserve">Judgment quote: </w:t>
      </w:r>
      <w:r w:rsidR="00811ED3">
        <w:rPr>
          <w:b/>
        </w:rPr>
        <w:t>‘</w:t>
      </w:r>
      <w:r w:rsidR="00811ED3" w:rsidRPr="00811ED3">
        <w:rPr>
          <w:b/>
          <w:i/>
        </w:rPr>
        <w:t>I do not find that it is supported by analysis of the evidence individual to this incident and nor is any link to wider police action so supported</w:t>
      </w:r>
      <w:r w:rsidR="00811ED3">
        <w:rPr>
          <w:b/>
        </w:rPr>
        <w:t>’ was the main reason for this claim and the myriads ever since, stayed and not yet lodged and why the first judge, over ten years ago, when juries still existed,  originally granted a trial by</w:t>
      </w:r>
      <w:r>
        <w:rPr>
          <w:b/>
        </w:rPr>
        <w:t xml:space="preserve"> jury for the General Aviation i</w:t>
      </w:r>
      <w:r w:rsidR="00811ED3">
        <w:rPr>
          <w:b/>
        </w:rPr>
        <w:t>ndustry have already voiced their opinions on this obscene motive, to be repeated in th</w:t>
      </w:r>
      <w:r w:rsidR="00140C09">
        <w:rPr>
          <w:b/>
        </w:rPr>
        <w:t>e DH2 Machine-gun conspirac</w:t>
      </w:r>
      <w:r w:rsidR="00811ED3">
        <w:rPr>
          <w:b/>
        </w:rPr>
        <w:t xml:space="preserve">y to fool a </w:t>
      </w:r>
      <w:r w:rsidR="00140C09">
        <w:rPr>
          <w:b/>
        </w:rPr>
        <w:t xml:space="preserve">criminal </w:t>
      </w:r>
      <w:r w:rsidR="00811ED3">
        <w:rPr>
          <w:b/>
        </w:rPr>
        <w:t>jury</w:t>
      </w:r>
      <w:r w:rsidR="00140C09">
        <w:rPr>
          <w:b/>
        </w:rPr>
        <w:t>,</w:t>
      </w:r>
      <w:r w:rsidR="00811ED3">
        <w:rPr>
          <w:b/>
        </w:rPr>
        <w:t xml:space="preserve"> to yet again endanger the Appellant’s l</w:t>
      </w:r>
      <w:r w:rsidR="00140C09">
        <w:rPr>
          <w:b/>
        </w:rPr>
        <w:t>ife and those too near to him at the time.</w:t>
      </w:r>
    </w:p>
    <w:p w:rsidR="00140C09" w:rsidRDefault="00140C09" w:rsidP="00811ED3">
      <w:pPr>
        <w:jc w:val="both"/>
        <w:rPr>
          <w:b/>
        </w:rPr>
      </w:pPr>
    </w:p>
    <w:p w:rsidR="00614E21" w:rsidRDefault="00614E21" w:rsidP="00811ED3">
      <w:pPr>
        <w:jc w:val="both"/>
        <w:rPr>
          <w:b/>
        </w:rPr>
      </w:pPr>
      <w:r>
        <w:rPr>
          <w:b/>
        </w:rPr>
        <w:t>No harassment pleaded!</w:t>
      </w:r>
    </w:p>
    <w:p w:rsidR="00614E21" w:rsidRDefault="00614E21" w:rsidP="00811ED3">
      <w:pPr>
        <w:jc w:val="both"/>
        <w:rPr>
          <w:b/>
        </w:rPr>
      </w:pPr>
    </w:p>
    <w:p w:rsidR="00811ED3" w:rsidRPr="00811ED3" w:rsidRDefault="00614E21" w:rsidP="00811ED3">
      <w:pPr>
        <w:jc w:val="both"/>
        <w:rPr>
          <w:b/>
        </w:rPr>
      </w:pPr>
      <w:r>
        <w:rPr>
          <w:b/>
        </w:rPr>
        <w:t xml:space="preserve"> This incident, along with the rest, should never have come before a civil hearing of </w:t>
      </w:r>
      <w:r w:rsidR="00AD65CB">
        <w:rPr>
          <w:b/>
        </w:rPr>
        <w:t>this nature</w:t>
      </w:r>
      <w:r w:rsidR="00C56C60">
        <w:rPr>
          <w:b/>
        </w:rPr>
        <w:t xml:space="preserve">, in the first place. </w:t>
      </w:r>
      <w:r w:rsidR="00AD65CB">
        <w:rPr>
          <w:b/>
        </w:rPr>
        <w:t>R</w:t>
      </w:r>
      <w:r>
        <w:rPr>
          <w:b/>
        </w:rPr>
        <w:t>ampant criminal conduct has ag</w:t>
      </w:r>
      <w:r w:rsidR="00AD65CB">
        <w:rPr>
          <w:b/>
        </w:rPr>
        <w:t>a</w:t>
      </w:r>
      <w:r>
        <w:rPr>
          <w:b/>
        </w:rPr>
        <w:t xml:space="preserve">in been occasioned </w:t>
      </w:r>
      <w:r w:rsidR="00AD65CB">
        <w:rPr>
          <w:b/>
        </w:rPr>
        <w:t xml:space="preserve">and proved </w:t>
      </w:r>
      <w:r>
        <w:rPr>
          <w:b/>
        </w:rPr>
        <w:t xml:space="preserve">but HM </w:t>
      </w:r>
      <w:r w:rsidR="00AD65CB">
        <w:rPr>
          <w:b/>
        </w:rPr>
        <w:t>Partnership continues to protect</w:t>
      </w:r>
      <w:r w:rsidR="00C56C60">
        <w:rPr>
          <w:b/>
        </w:rPr>
        <w:t xml:space="preserve"> its own.</w:t>
      </w:r>
    </w:p>
    <w:p w:rsidR="00D272BC" w:rsidRPr="00ED00DF" w:rsidRDefault="00D272BC" w:rsidP="00C56C60">
      <w:pPr>
        <w:jc w:val="both"/>
      </w:pPr>
    </w:p>
    <w:sectPr w:rsidR="00D272BC" w:rsidRPr="00ED00DF" w:rsidSect="005979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961DC"/>
    <w:multiLevelType w:val="hybridMultilevel"/>
    <w:tmpl w:val="E4DC7B82"/>
    <w:lvl w:ilvl="0" w:tplc="5B56734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4A54B2"/>
    <w:multiLevelType w:val="hybridMultilevel"/>
    <w:tmpl w:val="51546D22"/>
    <w:lvl w:ilvl="0" w:tplc="562416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EA4337"/>
    <w:multiLevelType w:val="hybridMultilevel"/>
    <w:tmpl w:val="92D8E052"/>
    <w:lvl w:ilvl="0" w:tplc="140C68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784625A"/>
    <w:multiLevelType w:val="hybridMultilevel"/>
    <w:tmpl w:val="46BE3E96"/>
    <w:lvl w:ilvl="0" w:tplc="6CA2ED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D27202F"/>
    <w:multiLevelType w:val="hybridMultilevel"/>
    <w:tmpl w:val="345038D8"/>
    <w:lvl w:ilvl="0" w:tplc="576E9DD4">
      <w:start w:val="753"/>
      <w:numFmt w:val="decimal"/>
      <w:lvlText w:val="%1."/>
      <w:lvlJc w:val="left"/>
      <w:pPr>
        <w:tabs>
          <w:tab w:val="num" w:pos="1070"/>
        </w:tabs>
        <w:ind w:left="1070" w:hanging="360"/>
      </w:pPr>
      <w:rPr>
        <w:rFonts w:hint="default"/>
      </w:rPr>
    </w:lvl>
    <w:lvl w:ilvl="1" w:tplc="5A3E6434">
      <w:start w:val="1"/>
      <w:numFmt w:val="lowerRoman"/>
      <w:lvlText w:val="(%2)"/>
      <w:lvlJc w:val="left"/>
      <w:pPr>
        <w:tabs>
          <w:tab w:val="num" w:pos="2150"/>
        </w:tabs>
        <w:ind w:left="2150" w:hanging="720"/>
      </w:pPr>
      <w:rPr>
        <w:rFonts w:hint="default"/>
      </w:rPr>
    </w:lvl>
    <w:lvl w:ilvl="2" w:tplc="0809001B">
      <w:start w:val="1"/>
      <w:numFmt w:val="lowerRoman"/>
      <w:lvlText w:val="%3."/>
      <w:lvlJc w:val="right"/>
      <w:pPr>
        <w:tabs>
          <w:tab w:val="num" w:pos="2510"/>
        </w:tabs>
        <w:ind w:left="2510" w:hanging="180"/>
      </w:pPr>
    </w:lvl>
    <w:lvl w:ilvl="3" w:tplc="0809000F" w:tentative="1">
      <w:start w:val="1"/>
      <w:numFmt w:val="decimal"/>
      <w:lvlText w:val="%4."/>
      <w:lvlJc w:val="left"/>
      <w:pPr>
        <w:tabs>
          <w:tab w:val="num" w:pos="3230"/>
        </w:tabs>
        <w:ind w:left="3230" w:hanging="360"/>
      </w:pPr>
    </w:lvl>
    <w:lvl w:ilvl="4" w:tplc="08090019" w:tentative="1">
      <w:start w:val="1"/>
      <w:numFmt w:val="lowerLetter"/>
      <w:lvlText w:val="%5."/>
      <w:lvlJc w:val="left"/>
      <w:pPr>
        <w:tabs>
          <w:tab w:val="num" w:pos="3950"/>
        </w:tabs>
        <w:ind w:left="3950" w:hanging="360"/>
      </w:pPr>
    </w:lvl>
    <w:lvl w:ilvl="5" w:tplc="0809001B" w:tentative="1">
      <w:start w:val="1"/>
      <w:numFmt w:val="lowerRoman"/>
      <w:lvlText w:val="%6."/>
      <w:lvlJc w:val="right"/>
      <w:pPr>
        <w:tabs>
          <w:tab w:val="num" w:pos="4670"/>
        </w:tabs>
        <w:ind w:left="4670" w:hanging="180"/>
      </w:pPr>
    </w:lvl>
    <w:lvl w:ilvl="6" w:tplc="0809000F" w:tentative="1">
      <w:start w:val="1"/>
      <w:numFmt w:val="decimal"/>
      <w:lvlText w:val="%7."/>
      <w:lvlJc w:val="left"/>
      <w:pPr>
        <w:tabs>
          <w:tab w:val="num" w:pos="5390"/>
        </w:tabs>
        <w:ind w:left="5390" w:hanging="360"/>
      </w:pPr>
    </w:lvl>
    <w:lvl w:ilvl="7" w:tplc="08090019" w:tentative="1">
      <w:start w:val="1"/>
      <w:numFmt w:val="lowerLetter"/>
      <w:lvlText w:val="%8."/>
      <w:lvlJc w:val="left"/>
      <w:pPr>
        <w:tabs>
          <w:tab w:val="num" w:pos="6110"/>
        </w:tabs>
        <w:ind w:left="6110" w:hanging="360"/>
      </w:pPr>
    </w:lvl>
    <w:lvl w:ilvl="8" w:tplc="0809001B" w:tentative="1">
      <w:start w:val="1"/>
      <w:numFmt w:val="lowerRoman"/>
      <w:lvlText w:val="%9."/>
      <w:lvlJc w:val="right"/>
      <w:pPr>
        <w:tabs>
          <w:tab w:val="num" w:pos="6830"/>
        </w:tabs>
        <w:ind w:left="6830" w:hanging="180"/>
      </w:pPr>
    </w:lvl>
  </w:abstractNum>
  <w:abstractNum w:abstractNumId="5" w15:restartNumberingAfterBreak="0">
    <w:nsid w:val="7EBB19AD"/>
    <w:multiLevelType w:val="hybridMultilevel"/>
    <w:tmpl w:val="84D6740E"/>
    <w:lvl w:ilvl="0" w:tplc="76B227F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0DF"/>
    <w:rsid w:val="000036CA"/>
    <w:rsid w:val="00024AD4"/>
    <w:rsid w:val="00065FDD"/>
    <w:rsid w:val="000C2B8F"/>
    <w:rsid w:val="000F6CA6"/>
    <w:rsid w:val="00113701"/>
    <w:rsid w:val="001165A3"/>
    <w:rsid w:val="00133BA8"/>
    <w:rsid w:val="00140C09"/>
    <w:rsid w:val="00180B3E"/>
    <w:rsid w:val="00182199"/>
    <w:rsid w:val="00185EC7"/>
    <w:rsid w:val="001D2ED2"/>
    <w:rsid w:val="00205629"/>
    <w:rsid w:val="002250BF"/>
    <w:rsid w:val="002347ED"/>
    <w:rsid w:val="00267E01"/>
    <w:rsid w:val="002A4DFA"/>
    <w:rsid w:val="002C3E51"/>
    <w:rsid w:val="002F1F6D"/>
    <w:rsid w:val="002F4A40"/>
    <w:rsid w:val="00306326"/>
    <w:rsid w:val="00320513"/>
    <w:rsid w:val="00330E5B"/>
    <w:rsid w:val="0038257F"/>
    <w:rsid w:val="00391E20"/>
    <w:rsid w:val="0039698D"/>
    <w:rsid w:val="004109CC"/>
    <w:rsid w:val="004158CD"/>
    <w:rsid w:val="00450D57"/>
    <w:rsid w:val="00472BE0"/>
    <w:rsid w:val="004A3303"/>
    <w:rsid w:val="004E4519"/>
    <w:rsid w:val="004F7E3B"/>
    <w:rsid w:val="005653A1"/>
    <w:rsid w:val="00583B2C"/>
    <w:rsid w:val="00591864"/>
    <w:rsid w:val="0059581E"/>
    <w:rsid w:val="005979A7"/>
    <w:rsid w:val="005F0CF3"/>
    <w:rsid w:val="00614E21"/>
    <w:rsid w:val="006203D6"/>
    <w:rsid w:val="00677E96"/>
    <w:rsid w:val="006A30BE"/>
    <w:rsid w:val="006C3622"/>
    <w:rsid w:val="0070321D"/>
    <w:rsid w:val="007203B5"/>
    <w:rsid w:val="0074528E"/>
    <w:rsid w:val="00746590"/>
    <w:rsid w:val="00753AEB"/>
    <w:rsid w:val="00772F13"/>
    <w:rsid w:val="007B6001"/>
    <w:rsid w:val="007C2D1A"/>
    <w:rsid w:val="007D2FD9"/>
    <w:rsid w:val="007D5F90"/>
    <w:rsid w:val="007E2DDD"/>
    <w:rsid w:val="007E4B84"/>
    <w:rsid w:val="00806182"/>
    <w:rsid w:val="00806874"/>
    <w:rsid w:val="00811ED3"/>
    <w:rsid w:val="0089308D"/>
    <w:rsid w:val="008A6BFD"/>
    <w:rsid w:val="008B743D"/>
    <w:rsid w:val="008C4510"/>
    <w:rsid w:val="008D6078"/>
    <w:rsid w:val="00960317"/>
    <w:rsid w:val="009629C0"/>
    <w:rsid w:val="0096466E"/>
    <w:rsid w:val="009F5FE4"/>
    <w:rsid w:val="00A31175"/>
    <w:rsid w:val="00A3575A"/>
    <w:rsid w:val="00A6622F"/>
    <w:rsid w:val="00AA5DD9"/>
    <w:rsid w:val="00AD65CB"/>
    <w:rsid w:val="00AE15C3"/>
    <w:rsid w:val="00B06055"/>
    <w:rsid w:val="00B072E4"/>
    <w:rsid w:val="00B442F9"/>
    <w:rsid w:val="00B465FE"/>
    <w:rsid w:val="00B53C04"/>
    <w:rsid w:val="00B77F75"/>
    <w:rsid w:val="00B87960"/>
    <w:rsid w:val="00BC1A85"/>
    <w:rsid w:val="00BF605D"/>
    <w:rsid w:val="00C22A65"/>
    <w:rsid w:val="00C56C60"/>
    <w:rsid w:val="00C60F8D"/>
    <w:rsid w:val="00C81591"/>
    <w:rsid w:val="00CE2480"/>
    <w:rsid w:val="00CE2DB4"/>
    <w:rsid w:val="00CF5F81"/>
    <w:rsid w:val="00D272BC"/>
    <w:rsid w:val="00D43EE6"/>
    <w:rsid w:val="00D65505"/>
    <w:rsid w:val="00D90D8A"/>
    <w:rsid w:val="00DC4507"/>
    <w:rsid w:val="00DD7D8E"/>
    <w:rsid w:val="00DF193A"/>
    <w:rsid w:val="00E109E4"/>
    <w:rsid w:val="00E20AE4"/>
    <w:rsid w:val="00E765F9"/>
    <w:rsid w:val="00E812AF"/>
    <w:rsid w:val="00EA2218"/>
    <w:rsid w:val="00ED00DF"/>
    <w:rsid w:val="00EE340F"/>
    <w:rsid w:val="00EE3971"/>
    <w:rsid w:val="00EF27C3"/>
    <w:rsid w:val="00F43D9C"/>
    <w:rsid w:val="00FD0CD5"/>
    <w:rsid w:val="00FD70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F36009E"/>
  <w15:docId w15:val="{A5BD95C0-5F50-438A-A178-543E527C7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D00D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591"/>
    <w:pPr>
      <w:ind w:left="720"/>
      <w:contextualSpacing/>
    </w:pPr>
  </w:style>
  <w:style w:type="character" w:styleId="Hyperlink">
    <w:name w:val="Hyperlink"/>
    <w:basedOn w:val="DefaultParagraphFont"/>
    <w:uiPriority w:val="99"/>
    <w:semiHidden/>
    <w:unhideWhenUsed/>
    <w:rsid w:val="004109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egislation.gov.uk/uksi/2009/3015/article/50/mad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721</TotalTime>
  <Pages>11</Pages>
  <Words>5245</Words>
  <Characters>29901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 Kirk</cp:lastModifiedBy>
  <cp:revision>3</cp:revision>
  <dcterms:created xsi:type="dcterms:W3CDTF">2016-03-31T12:58:00Z</dcterms:created>
  <dcterms:modified xsi:type="dcterms:W3CDTF">2016-04-03T05:33:00Z</dcterms:modified>
</cp:coreProperties>
</file>